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00AA" w14:textId="6FB756C6" w:rsidR="005244A7" w:rsidRPr="0035141B" w:rsidRDefault="005244A7" w:rsidP="0035141B">
      <w:pPr>
        <w:jc w:val="center"/>
        <w:rPr>
          <w:b/>
          <w:bCs/>
        </w:rPr>
      </w:pPr>
      <w:r w:rsidRPr="0035141B">
        <w:rPr>
          <w:b/>
          <w:bCs/>
        </w:rPr>
        <w:t xml:space="preserve">Welcome to A level </w:t>
      </w:r>
      <w:r w:rsidR="00FA08D3">
        <w:rPr>
          <w:b/>
          <w:bCs/>
        </w:rPr>
        <w:t>Physics</w:t>
      </w:r>
      <w:r w:rsidRPr="0035141B">
        <w:rPr>
          <w:b/>
          <w:bCs/>
        </w:rPr>
        <w:t xml:space="preserve"> Taster Tasks 202</w:t>
      </w:r>
      <w:r w:rsidR="009E402B">
        <w:rPr>
          <w:b/>
          <w:bCs/>
        </w:rPr>
        <w:t>3</w:t>
      </w:r>
    </w:p>
    <w:p w14:paraId="0D54C89A" w14:textId="396544BC" w:rsidR="00596DBB" w:rsidRDefault="00596DBB">
      <w:r>
        <w:t xml:space="preserve">Included </w:t>
      </w:r>
      <w:r w:rsidR="00FA08D3">
        <w:t>in the transition document you will find</w:t>
      </w:r>
      <w:r>
        <w:t xml:space="preserve"> the following activities</w:t>
      </w:r>
      <w:r w:rsidR="00FA08D3">
        <w:t xml:space="preserve"> to be completed</w:t>
      </w:r>
      <w:r w:rsidR="004B3A1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321"/>
        <w:gridCol w:w="2266"/>
        <w:gridCol w:w="1986"/>
      </w:tblGrid>
      <w:tr w:rsidR="00596DBB" w14:paraId="529BBCCB" w14:textId="539ABF8D" w:rsidTr="00596DBB">
        <w:tc>
          <w:tcPr>
            <w:tcW w:w="2443" w:type="dxa"/>
          </w:tcPr>
          <w:p w14:paraId="2D155E93" w14:textId="0BBBDB6B" w:rsidR="00596DBB" w:rsidRDefault="00596DBB">
            <w:r>
              <w:t>Title of Task</w:t>
            </w:r>
            <w:r w:rsidR="00CB76C4">
              <w:t>s</w:t>
            </w:r>
          </w:p>
        </w:tc>
        <w:tc>
          <w:tcPr>
            <w:tcW w:w="2321" w:type="dxa"/>
          </w:tcPr>
          <w:p w14:paraId="27D9F543" w14:textId="36BBF76D" w:rsidR="00596DBB" w:rsidRDefault="00596DBB">
            <w:r>
              <w:t>Purpose of Task:</w:t>
            </w:r>
          </w:p>
        </w:tc>
        <w:tc>
          <w:tcPr>
            <w:tcW w:w="2266" w:type="dxa"/>
          </w:tcPr>
          <w:p w14:paraId="6FA2C63B" w14:textId="666DBB0C" w:rsidR="00596DBB" w:rsidRDefault="00596DBB">
            <w:r>
              <w:t>Time to be taken</w:t>
            </w:r>
          </w:p>
        </w:tc>
        <w:tc>
          <w:tcPr>
            <w:tcW w:w="1986" w:type="dxa"/>
          </w:tcPr>
          <w:p w14:paraId="72B36208" w14:textId="61862D28" w:rsidR="00596DBB" w:rsidRDefault="00596DBB">
            <w:r>
              <w:t>Outcome Expected</w:t>
            </w:r>
          </w:p>
        </w:tc>
      </w:tr>
      <w:tr w:rsidR="00596DBB" w14:paraId="067002D4" w14:textId="66C4B6A1" w:rsidTr="00596DBB">
        <w:tc>
          <w:tcPr>
            <w:tcW w:w="2443" w:type="dxa"/>
          </w:tcPr>
          <w:p w14:paraId="5D005490" w14:textId="762B916E" w:rsidR="00596DBB" w:rsidRDefault="00BB0525">
            <w:r>
              <w:t xml:space="preserve">Task 1: </w:t>
            </w:r>
            <w:r w:rsidR="00FA08D3">
              <w:t>Read transition document</w:t>
            </w:r>
          </w:p>
        </w:tc>
        <w:tc>
          <w:tcPr>
            <w:tcW w:w="2321" w:type="dxa"/>
          </w:tcPr>
          <w:p w14:paraId="70B90E8C" w14:textId="0B0A5C27" w:rsidR="00596DBB" w:rsidRDefault="00FA08D3">
            <w:r>
              <w:t>Familiarise self with expectations and content within</w:t>
            </w:r>
            <w:r w:rsidR="00596DBB">
              <w:t xml:space="preserve"> </w:t>
            </w:r>
          </w:p>
        </w:tc>
        <w:tc>
          <w:tcPr>
            <w:tcW w:w="2266" w:type="dxa"/>
          </w:tcPr>
          <w:p w14:paraId="3F1BE549" w14:textId="6F6C3F2D" w:rsidR="00596DBB" w:rsidRDefault="00FA08D3">
            <w:r>
              <w:t>30 minutes</w:t>
            </w:r>
          </w:p>
        </w:tc>
        <w:tc>
          <w:tcPr>
            <w:tcW w:w="1986" w:type="dxa"/>
          </w:tcPr>
          <w:p w14:paraId="239F23B8" w14:textId="259DE781" w:rsidR="00596DBB" w:rsidRDefault="00FA08D3">
            <w:r>
              <w:t>Attends first lesson in September with Folder, dividers and completed document.</w:t>
            </w:r>
          </w:p>
        </w:tc>
      </w:tr>
      <w:tr w:rsidR="00596DBB" w14:paraId="4F84F447" w14:textId="2B2A0C88" w:rsidTr="00596DBB">
        <w:tc>
          <w:tcPr>
            <w:tcW w:w="2443" w:type="dxa"/>
          </w:tcPr>
          <w:p w14:paraId="12293D22" w14:textId="49DD208B" w:rsidR="00596DBB" w:rsidRDefault="00BB0525">
            <w:r>
              <w:t xml:space="preserve">Task 2: </w:t>
            </w:r>
            <w:r w:rsidR="00FA08D3">
              <w:t>Choose a book to read or documentary series watched</w:t>
            </w:r>
          </w:p>
        </w:tc>
        <w:tc>
          <w:tcPr>
            <w:tcW w:w="2321" w:type="dxa"/>
          </w:tcPr>
          <w:p w14:paraId="531B0B15" w14:textId="4336493D" w:rsidR="00EF1F69" w:rsidRDefault="00FA08D3">
            <w:r>
              <w:t>Keep you engaged with your subject in a manner less formal than that of a textbook</w:t>
            </w:r>
            <w:r w:rsidR="00EF1F69">
              <w:t xml:space="preserve"> </w:t>
            </w:r>
          </w:p>
        </w:tc>
        <w:tc>
          <w:tcPr>
            <w:tcW w:w="2266" w:type="dxa"/>
          </w:tcPr>
          <w:p w14:paraId="78BEA098" w14:textId="6E2B7B81" w:rsidR="00596DBB" w:rsidRDefault="00FA08D3">
            <w:r>
              <w:t>5-10 hrs</w:t>
            </w:r>
            <w:r w:rsidR="00F95B5E">
              <w:t xml:space="preserve"> (ongoing habit)</w:t>
            </w:r>
          </w:p>
        </w:tc>
        <w:tc>
          <w:tcPr>
            <w:tcW w:w="1986" w:type="dxa"/>
          </w:tcPr>
          <w:p w14:paraId="072F8A36" w14:textId="595FD787" w:rsidR="00EF1F69" w:rsidRDefault="00F95B5E">
            <w:r>
              <w:t>To become an ongoing habit.</w:t>
            </w:r>
          </w:p>
        </w:tc>
      </w:tr>
      <w:tr w:rsidR="00596DBB" w14:paraId="66F1585E" w14:textId="45D5F410" w:rsidTr="00596DBB">
        <w:tc>
          <w:tcPr>
            <w:tcW w:w="2443" w:type="dxa"/>
          </w:tcPr>
          <w:p w14:paraId="3A9C24DB" w14:textId="2F00766B" w:rsidR="00596DBB" w:rsidRDefault="00EF1F69">
            <w:r>
              <w:t xml:space="preserve">Task 3: </w:t>
            </w:r>
            <w:r w:rsidR="00577B0A">
              <w:t>Research</w:t>
            </w:r>
            <w:r w:rsidR="00FA08D3">
              <w:t xml:space="preserve"> Activity</w:t>
            </w:r>
          </w:p>
        </w:tc>
        <w:tc>
          <w:tcPr>
            <w:tcW w:w="2321" w:type="dxa"/>
          </w:tcPr>
          <w:p w14:paraId="133EAFF7" w14:textId="32838E42" w:rsidR="00577B0A" w:rsidRDefault="00577B0A" w:rsidP="00FA08D3">
            <w:r>
              <w:t xml:space="preserve">Improve </w:t>
            </w:r>
            <w:r w:rsidR="00FA08D3">
              <w:t>research and notation skills.</w:t>
            </w:r>
          </w:p>
        </w:tc>
        <w:tc>
          <w:tcPr>
            <w:tcW w:w="2266" w:type="dxa"/>
          </w:tcPr>
          <w:p w14:paraId="2E9A8131" w14:textId="21376D25" w:rsidR="00596DBB" w:rsidRDefault="00577B0A">
            <w:r>
              <w:t>Open Ended</w:t>
            </w:r>
          </w:p>
        </w:tc>
        <w:tc>
          <w:tcPr>
            <w:tcW w:w="1986" w:type="dxa"/>
          </w:tcPr>
          <w:p w14:paraId="3C00D75D" w14:textId="40D33373" w:rsidR="00596DBB" w:rsidRDefault="00FA08D3">
            <w:r>
              <w:t>Produce notes as instructed in the document</w:t>
            </w:r>
            <w:r w:rsidR="00577B0A">
              <w:t xml:space="preserve"> </w:t>
            </w:r>
          </w:p>
        </w:tc>
      </w:tr>
      <w:tr w:rsidR="00FA08D3" w14:paraId="6E61F2FD" w14:textId="77777777" w:rsidTr="00345655">
        <w:tc>
          <w:tcPr>
            <w:tcW w:w="2443" w:type="dxa"/>
          </w:tcPr>
          <w:p w14:paraId="7952DDB0" w14:textId="010F942F" w:rsidR="00FA08D3" w:rsidRDefault="00FA08D3" w:rsidP="00345655">
            <w:r>
              <w:t>Task 4:</w:t>
            </w:r>
            <w:r w:rsidR="00F95B5E">
              <w:t xml:space="preserve"> Basic skills</w:t>
            </w:r>
          </w:p>
        </w:tc>
        <w:tc>
          <w:tcPr>
            <w:tcW w:w="2321" w:type="dxa"/>
          </w:tcPr>
          <w:p w14:paraId="7B0F9176" w14:textId="269C3BA7" w:rsidR="00FA08D3" w:rsidRDefault="00F95B5E" w:rsidP="00345655">
            <w:r>
              <w:t>Read through and complete sections on Prefixes to Rearranging equations</w:t>
            </w:r>
          </w:p>
        </w:tc>
        <w:tc>
          <w:tcPr>
            <w:tcW w:w="2266" w:type="dxa"/>
          </w:tcPr>
          <w:p w14:paraId="1F4C44B2" w14:textId="2A43380C" w:rsidR="00FA08D3" w:rsidRDefault="00F95B5E" w:rsidP="00345655">
            <w:r>
              <w:t>1-2 hrs</w:t>
            </w:r>
          </w:p>
        </w:tc>
        <w:tc>
          <w:tcPr>
            <w:tcW w:w="1986" w:type="dxa"/>
          </w:tcPr>
          <w:p w14:paraId="4BF418A3" w14:textId="670D7454" w:rsidR="00FA08D3" w:rsidRDefault="00F95B5E" w:rsidP="00345655">
            <w:r>
              <w:t>Answers in your completed document</w:t>
            </w:r>
          </w:p>
        </w:tc>
      </w:tr>
      <w:tr w:rsidR="00FA08D3" w14:paraId="69E3993B" w14:textId="77777777" w:rsidTr="00345655">
        <w:tc>
          <w:tcPr>
            <w:tcW w:w="2443" w:type="dxa"/>
          </w:tcPr>
          <w:p w14:paraId="3EB3C294" w14:textId="13F6614D" w:rsidR="00FA08D3" w:rsidRDefault="00F95B5E" w:rsidP="00345655">
            <w:r>
              <w:t>Task 5: Practical Skills</w:t>
            </w:r>
          </w:p>
        </w:tc>
        <w:tc>
          <w:tcPr>
            <w:tcW w:w="2321" w:type="dxa"/>
          </w:tcPr>
          <w:p w14:paraId="113C8C8C" w14:textId="344101CA" w:rsidR="00FA08D3" w:rsidRDefault="00F95B5E" w:rsidP="00345655">
            <w:r>
              <w:t>Read through and complete work on Tables and Graphs</w:t>
            </w:r>
          </w:p>
        </w:tc>
        <w:tc>
          <w:tcPr>
            <w:tcW w:w="2266" w:type="dxa"/>
          </w:tcPr>
          <w:p w14:paraId="5AE89619" w14:textId="180F9660" w:rsidR="00FA08D3" w:rsidRDefault="00F95B5E" w:rsidP="00345655">
            <w:r>
              <w:t>1-2 hrs</w:t>
            </w:r>
          </w:p>
        </w:tc>
        <w:tc>
          <w:tcPr>
            <w:tcW w:w="1986" w:type="dxa"/>
          </w:tcPr>
          <w:p w14:paraId="27D3229D" w14:textId="480DBF6E" w:rsidR="00FA08D3" w:rsidRDefault="00F95B5E" w:rsidP="00345655">
            <w:r>
              <w:t>Answers in your completed document</w:t>
            </w:r>
          </w:p>
        </w:tc>
      </w:tr>
      <w:tr w:rsidR="00FA08D3" w14:paraId="0B53FD43" w14:textId="77777777" w:rsidTr="00345655">
        <w:tc>
          <w:tcPr>
            <w:tcW w:w="2443" w:type="dxa"/>
          </w:tcPr>
          <w:p w14:paraId="5B7A4F1D" w14:textId="6B3C1FF4" w:rsidR="00FA08D3" w:rsidRDefault="00F95B5E" w:rsidP="00345655">
            <w:r>
              <w:t>Task 6: Forces</w:t>
            </w:r>
          </w:p>
        </w:tc>
        <w:tc>
          <w:tcPr>
            <w:tcW w:w="2321" w:type="dxa"/>
          </w:tcPr>
          <w:p w14:paraId="7E39EDD6" w14:textId="6226D885" w:rsidR="00FA08D3" w:rsidRDefault="00F95B5E" w:rsidP="00345655">
            <w:r>
              <w:t>Embed your knowledge and Understanding of forces</w:t>
            </w:r>
          </w:p>
        </w:tc>
        <w:tc>
          <w:tcPr>
            <w:tcW w:w="2266" w:type="dxa"/>
          </w:tcPr>
          <w:p w14:paraId="0F6636F0" w14:textId="31DEAD11" w:rsidR="00FA08D3" w:rsidRDefault="00F95B5E" w:rsidP="00345655">
            <w:r>
              <w:t>1 hr</w:t>
            </w:r>
          </w:p>
        </w:tc>
        <w:tc>
          <w:tcPr>
            <w:tcW w:w="1986" w:type="dxa"/>
          </w:tcPr>
          <w:p w14:paraId="5F5642F8" w14:textId="3A223D6D" w:rsidR="00FA08D3" w:rsidRDefault="00F95B5E" w:rsidP="00345655">
            <w:r>
              <w:t>Answers in your completed document</w:t>
            </w:r>
          </w:p>
        </w:tc>
      </w:tr>
      <w:tr w:rsidR="00FA08D3" w14:paraId="447614FB" w14:textId="77777777" w:rsidTr="00345655">
        <w:tc>
          <w:tcPr>
            <w:tcW w:w="2443" w:type="dxa"/>
          </w:tcPr>
          <w:p w14:paraId="3027ACA9" w14:textId="7322F3F5" w:rsidR="00FA08D3" w:rsidRDefault="00F95B5E" w:rsidP="00345655">
            <w:r>
              <w:t>Task 7: Electricity</w:t>
            </w:r>
          </w:p>
        </w:tc>
        <w:tc>
          <w:tcPr>
            <w:tcW w:w="2321" w:type="dxa"/>
          </w:tcPr>
          <w:p w14:paraId="7D17A782" w14:textId="47909D16" w:rsidR="00FA08D3" w:rsidRDefault="00F95B5E" w:rsidP="00345655">
            <w:r>
              <w:t>Embed your knowledge and Understanding of Electricity</w:t>
            </w:r>
          </w:p>
        </w:tc>
        <w:tc>
          <w:tcPr>
            <w:tcW w:w="2266" w:type="dxa"/>
          </w:tcPr>
          <w:p w14:paraId="0F821772" w14:textId="5938F7D5" w:rsidR="00FA08D3" w:rsidRDefault="00F95B5E" w:rsidP="00345655">
            <w:r>
              <w:t>1 hr</w:t>
            </w:r>
          </w:p>
        </w:tc>
        <w:tc>
          <w:tcPr>
            <w:tcW w:w="1986" w:type="dxa"/>
          </w:tcPr>
          <w:p w14:paraId="0CCA3594" w14:textId="44869173" w:rsidR="00FA08D3" w:rsidRDefault="00F95B5E" w:rsidP="00345655">
            <w:r>
              <w:t>Answers in your completed document</w:t>
            </w:r>
          </w:p>
        </w:tc>
      </w:tr>
      <w:tr w:rsidR="00FA08D3" w14:paraId="7706BA2C" w14:textId="77777777" w:rsidTr="00345655">
        <w:tc>
          <w:tcPr>
            <w:tcW w:w="2443" w:type="dxa"/>
          </w:tcPr>
          <w:p w14:paraId="010FAD17" w14:textId="0E3E6112" w:rsidR="00FA08D3" w:rsidRDefault="00F95B5E" w:rsidP="00345655">
            <w:r>
              <w:t>Task 8: Waves</w:t>
            </w:r>
          </w:p>
        </w:tc>
        <w:tc>
          <w:tcPr>
            <w:tcW w:w="2321" w:type="dxa"/>
          </w:tcPr>
          <w:p w14:paraId="516FFEE8" w14:textId="5E349216" w:rsidR="00FA08D3" w:rsidRDefault="00F95B5E" w:rsidP="00345655">
            <w:r>
              <w:t>Embed your knowledge and Understanding of Waves</w:t>
            </w:r>
          </w:p>
        </w:tc>
        <w:tc>
          <w:tcPr>
            <w:tcW w:w="2266" w:type="dxa"/>
          </w:tcPr>
          <w:p w14:paraId="5092E2EC" w14:textId="6DE081C8" w:rsidR="00FA08D3" w:rsidRDefault="00F95B5E" w:rsidP="00345655">
            <w:r>
              <w:t>1 hr</w:t>
            </w:r>
          </w:p>
        </w:tc>
        <w:tc>
          <w:tcPr>
            <w:tcW w:w="1986" w:type="dxa"/>
          </w:tcPr>
          <w:p w14:paraId="2E185878" w14:textId="7986B008" w:rsidR="00FA08D3" w:rsidRDefault="00F95B5E" w:rsidP="00345655">
            <w:r>
              <w:t>Answers in your completed document</w:t>
            </w:r>
          </w:p>
        </w:tc>
      </w:tr>
      <w:tr w:rsidR="00FA08D3" w14:paraId="1F03071F" w14:textId="77777777" w:rsidTr="00596DBB">
        <w:tc>
          <w:tcPr>
            <w:tcW w:w="2443" w:type="dxa"/>
          </w:tcPr>
          <w:p w14:paraId="13AA5094" w14:textId="10A7D7C2" w:rsidR="00FA08D3" w:rsidRDefault="00F95B5E">
            <w:r>
              <w:t>Task 9: Atomic Structure</w:t>
            </w:r>
          </w:p>
        </w:tc>
        <w:tc>
          <w:tcPr>
            <w:tcW w:w="2321" w:type="dxa"/>
          </w:tcPr>
          <w:p w14:paraId="07E1FF08" w14:textId="04EE157C" w:rsidR="00FA08D3" w:rsidRDefault="00F95B5E" w:rsidP="00FA08D3">
            <w:r>
              <w:t>Embed your knowledge and Understanding of Atomic structure</w:t>
            </w:r>
          </w:p>
        </w:tc>
        <w:tc>
          <w:tcPr>
            <w:tcW w:w="2266" w:type="dxa"/>
          </w:tcPr>
          <w:p w14:paraId="04019167" w14:textId="2F3C38E6" w:rsidR="00FA08D3" w:rsidRDefault="00F95B5E">
            <w:r>
              <w:t>1 hr</w:t>
            </w:r>
          </w:p>
        </w:tc>
        <w:tc>
          <w:tcPr>
            <w:tcW w:w="1986" w:type="dxa"/>
          </w:tcPr>
          <w:p w14:paraId="4B33D86F" w14:textId="3F1C1925" w:rsidR="00FA08D3" w:rsidRDefault="00F95B5E">
            <w:r>
              <w:t>Answers in your completed document</w:t>
            </w:r>
          </w:p>
        </w:tc>
      </w:tr>
      <w:tr w:rsidR="00F95B5E" w14:paraId="1A9891FA" w14:textId="77777777" w:rsidTr="00596DBB">
        <w:tc>
          <w:tcPr>
            <w:tcW w:w="2443" w:type="dxa"/>
          </w:tcPr>
          <w:p w14:paraId="157CEB03" w14:textId="1BB036EE" w:rsidR="00F95B5E" w:rsidRDefault="00F95B5E">
            <w:r>
              <w:t>Task 10: Additional Questions</w:t>
            </w:r>
          </w:p>
        </w:tc>
        <w:tc>
          <w:tcPr>
            <w:tcW w:w="2321" w:type="dxa"/>
          </w:tcPr>
          <w:p w14:paraId="74509260" w14:textId="01794811" w:rsidR="00F95B5E" w:rsidRDefault="00F95B5E" w:rsidP="00FA08D3">
            <w:r>
              <w:t>Put content in pack to practice over July and August so ready to hit the steep September hill running!</w:t>
            </w:r>
          </w:p>
        </w:tc>
        <w:tc>
          <w:tcPr>
            <w:tcW w:w="2266" w:type="dxa"/>
          </w:tcPr>
          <w:p w14:paraId="520C673B" w14:textId="6BE77F31" w:rsidR="00F95B5E" w:rsidRDefault="00F95B5E">
            <w:r>
              <w:t>5-10hrs</w:t>
            </w:r>
          </w:p>
        </w:tc>
        <w:tc>
          <w:tcPr>
            <w:tcW w:w="1986" w:type="dxa"/>
          </w:tcPr>
          <w:p w14:paraId="40E1341A" w14:textId="564DEE7C" w:rsidR="00F95B5E" w:rsidRDefault="00F95B5E">
            <w:r>
              <w:t>Answers in your completed document</w:t>
            </w:r>
          </w:p>
        </w:tc>
      </w:tr>
      <w:tr w:rsidR="00F95B5E" w14:paraId="090A124F" w14:textId="77777777" w:rsidTr="00596DBB">
        <w:tc>
          <w:tcPr>
            <w:tcW w:w="2443" w:type="dxa"/>
          </w:tcPr>
          <w:p w14:paraId="3CF1F282" w14:textId="386390BC" w:rsidR="00F95B5E" w:rsidRDefault="00F95B5E">
            <w:r>
              <w:t>Task 11: Read through course structure</w:t>
            </w:r>
          </w:p>
        </w:tc>
        <w:tc>
          <w:tcPr>
            <w:tcW w:w="2321" w:type="dxa"/>
          </w:tcPr>
          <w:p w14:paraId="28F128AA" w14:textId="61905537" w:rsidR="00F95B5E" w:rsidRDefault="00F95B5E" w:rsidP="00FA08D3">
            <w:r>
              <w:t>Ensure you are aware of course structure and expectations.</w:t>
            </w:r>
          </w:p>
        </w:tc>
        <w:tc>
          <w:tcPr>
            <w:tcW w:w="2266" w:type="dxa"/>
          </w:tcPr>
          <w:p w14:paraId="46B1C784" w14:textId="50437CC5" w:rsidR="00F95B5E" w:rsidRDefault="00F95B5E">
            <w:r>
              <w:t>1 hr</w:t>
            </w:r>
          </w:p>
        </w:tc>
        <w:tc>
          <w:tcPr>
            <w:tcW w:w="1986" w:type="dxa"/>
          </w:tcPr>
          <w:p w14:paraId="2D3FF0EA" w14:textId="361D2998" w:rsidR="00F95B5E" w:rsidRDefault="00F95B5E">
            <w:r>
              <w:t>Subject folder will be ready for course start, including your own data booklet printed out</w:t>
            </w:r>
          </w:p>
        </w:tc>
      </w:tr>
    </w:tbl>
    <w:p w14:paraId="0E410F83" w14:textId="77777777" w:rsidR="00596DBB" w:rsidRDefault="00596DBB" w:rsidP="00F95B5E"/>
    <w:sectPr w:rsidR="00596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4D49" w14:textId="77777777" w:rsidR="00B15BB1" w:rsidRDefault="00B15BB1" w:rsidP="00E05B20">
      <w:pPr>
        <w:spacing w:after="0" w:line="240" w:lineRule="auto"/>
      </w:pPr>
      <w:r>
        <w:separator/>
      </w:r>
    </w:p>
  </w:endnote>
  <w:endnote w:type="continuationSeparator" w:id="0">
    <w:p w14:paraId="4E4E5B68" w14:textId="77777777" w:rsidR="00B15BB1" w:rsidRDefault="00B15BB1" w:rsidP="00E0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79FE" w14:textId="77777777" w:rsidR="00B15BB1" w:rsidRDefault="00B15BB1" w:rsidP="00E05B20">
      <w:pPr>
        <w:spacing w:after="0" w:line="240" w:lineRule="auto"/>
      </w:pPr>
      <w:r>
        <w:separator/>
      </w:r>
    </w:p>
  </w:footnote>
  <w:footnote w:type="continuationSeparator" w:id="0">
    <w:p w14:paraId="68B4A580" w14:textId="77777777" w:rsidR="00B15BB1" w:rsidRDefault="00B15BB1" w:rsidP="00E0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890"/>
    <w:multiLevelType w:val="hybridMultilevel"/>
    <w:tmpl w:val="DF901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681D"/>
    <w:multiLevelType w:val="hybridMultilevel"/>
    <w:tmpl w:val="9D46F5CE"/>
    <w:lvl w:ilvl="0" w:tplc="B4E40F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22E23"/>
    <w:multiLevelType w:val="hybridMultilevel"/>
    <w:tmpl w:val="196C9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F49E0"/>
    <w:multiLevelType w:val="hybridMultilevel"/>
    <w:tmpl w:val="3D46E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93CBF"/>
    <w:multiLevelType w:val="hybridMultilevel"/>
    <w:tmpl w:val="C92AE9A0"/>
    <w:lvl w:ilvl="0" w:tplc="AF4C9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61651"/>
    <w:multiLevelType w:val="hybridMultilevel"/>
    <w:tmpl w:val="3E409CF6"/>
    <w:lvl w:ilvl="0" w:tplc="FF004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4572362">
    <w:abstractNumId w:val="0"/>
  </w:num>
  <w:num w:numId="2" w16cid:durableId="1113590983">
    <w:abstractNumId w:val="1"/>
  </w:num>
  <w:num w:numId="3" w16cid:durableId="1019551823">
    <w:abstractNumId w:val="3"/>
  </w:num>
  <w:num w:numId="4" w16cid:durableId="1623145447">
    <w:abstractNumId w:val="4"/>
  </w:num>
  <w:num w:numId="5" w16cid:durableId="1401441072">
    <w:abstractNumId w:val="5"/>
  </w:num>
  <w:num w:numId="6" w16cid:durableId="1015884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A7"/>
    <w:rsid w:val="001E691C"/>
    <w:rsid w:val="0035141B"/>
    <w:rsid w:val="004B3A1D"/>
    <w:rsid w:val="005244A7"/>
    <w:rsid w:val="00577B0A"/>
    <w:rsid w:val="00596DBB"/>
    <w:rsid w:val="00761E4D"/>
    <w:rsid w:val="00936CA0"/>
    <w:rsid w:val="009B5728"/>
    <w:rsid w:val="009E402B"/>
    <w:rsid w:val="00A44B35"/>
    <w:rsid w:val="00AE24DD"/>
    <w:rsid w:val="00B15BB1"/>
    <w:rsid w:val="00BB0525"/>
    <w:rsid w:val="00CA1311"/>
    <w:rsid w:val="00CB76C4"/>
    <w:rsid w:val="00CF0639"/>
    <w:rsid w:val="00D2553E"/>
    <w:rsid w:val="00D851CC"/>
    <w:rsid w:val="00DC1326"/>
    <w:rsid w:val="00E05B20"/>
    <w:rsid w:val="00EF1F69"/>
    <w:rsid w:val="00F2055F"/>
    <w:rsid w:val="00F95B5E"/>
    <w:rsid w:val="00F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A2C7"/>
  <w15:chartTrackingRefBased/>
  <w15:docId w15:val="{8F6DABF5-F634-4E84-A4B7-327C76E1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728"/>
    <w:pPr>
      <w:ind w:left="720"/>
      <w:contextualSpacing/>
    </w:pPr>
  </w:style>
  <w:style w:type="table" w:styleId="TableGrid">
    <w:name w:val="Table Grid"/>
    <w:basedOn w:val="TableNormal"/>
    <w:uiPriority w:val="39"/>
    <w:rsid w:val="0059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20"/>
  </w:style>
  <w:style w:type="paragraph" w:styleId="Footer">
    <w:name w:val="footer"/>
    <w:basedOn w:val="Normal"/>
    <w:link w:val="FooterChar"/>
    <w:uiPriority w:val="99"/>
    <w:unhideWhenUsed/>
    <w:rsid w:val="00E0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B20"/>
  </w:style>
  <w:style w:type="character" w:styleId="Hyperlink">
    <w:name w:val="Hyperlink"/>
    <w:basedOn w:val="DefaultParagraphFont"/>
    <w:uiPriority w:val="99"/>
    <w:unhideWhenUsed/>
    <w:rsid w:val="00BB0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9C49C11418A4AAA542117D409E680" ma:contentTypeVersion="10" ma:contentTypeDescription="Create a new document." ma:contentTypeScope="" ma:versionID="7b4b70035b06ffc0fdeb6d0976dc38c0">
  <xsd:schema xmlns:xsd="http://www.w3.org/2001/XMLSchema" xmlns:xs="http://www.w3.org/2001/XMLSchema" xmlns:p="http://schemas.microsoft.com/office/2006/metadata/properties" xmlns:ns3="b01fa4a0-fea2-4b42-b7bf-c86fec4f5e2c" targetNamespace="http://schemas.microsoft.com/office/2006/metadata/properties" ma:root="true" ma:fieldsID="74ffa7aa2382492554a4b1cb2bf59a81" ns3:_="">
    <xsd:import namespace="b01fa4a0-fea2-4b42-b7bf-c86fec4f5e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fa4a0-fea2-4b42-b7bf-c86fec4f5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4E318-555F-4B33-9FAD-FCA9CB3BD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fa4a0-fea2-4b42-b7bf-c86fec4f5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4CC8F-78C3-4410-86E1-CFC46064D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369AB5-B60B-4195-B432-74C55F084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</dc:creator>
  <cp:keywords/>
  <dc:description/>
  <cp:lastModifiedBy>T Hoskins</cp:lastModifiedBy>
  <cp:revision>4</cp:revision>
  <cp:lastPrinted>2020-04-01T17:58:00Z</cp:lastPrinted>
  <dcterms:created xsi:type="dcterms:W3CDTF">2023-06-12T14:26:00Z</dcterms:created>
  <dcterms:modified xsi:type="dcterms:W3CDTF">2023-06-12T14:27:00Z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0x0101006C89C49C11418A4AAA542117D409E680</vt:lpwstr>
  </property>
</Properties>
</file>