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67"/>
        <w:tblW w:w="10485" w:type="dxa"/>
        <w:tblLook w:val="04A0" w:firstRow="1" w:lastRow="0" w:firstColumn="1" w:lastColumn="0" w:noHBand="0" w:noVBand="1"/>
      </w:tblPr>
      <w:tblGrid>
        <w:gridCol w:w="753"/>
        <w:gridCol w:w="3362"/>
        <w:gridCol w:w="6370"/>
      </w:tblGrid>
      <w:tr w:rsidR="00F36896" w:rsidRPr="00911471" w14:paraId="66B4898A" w14:textId="77777777" w:rsidTr="001C70C2">
        <w:tc>
          <w:tcPr>
            <w:tcW w:w="10485" w:type="dxa"/>
            <w:gridSpan w:val="3"/>
            <w:shd w:val="clear" w:color="auto" w:fill="auto"/>
          </w:tcPr>
          <w:p w14:paraId="193D7B6B" w14:textId="77777777" w:rsidR="00F36896" w:rsidRPr="00911471" w:rsidRDefault="00F36896" w:rsidP="001C70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121F">
              <w:rPr>
                <w:rFonts w:cstheme="minorHAnsi"/>
                <w:b/>
                <w:bCs/>
                <w:sz w:val="40"/>
                <w:szCs w:val="40"/>
              </w:rPr>
              <w:t>3. Living</w:t>
            </w:r>
          </w:p>
        </w:tc>
      </w:tr>
      <w:tr w:rsidR="00F36896" w:rsidRPr="00911471" w14:paraId="6FA3CB10" w14:textId="77777777" w:rsidTr="001C70C2">
        <w:tc>
          <w:tcPr>
            <w:tcW w:w="753" w:type="dxa"/>
            <w:shd w:val="clear" w:color="auto" w:fill="auto"/>
            <w:vAlign w:val="center"/>
          </w:tcPr>
          <w:p w14:paraId="370D72E3" w14:textId="77777777" w:rsidR="00F36896" w:rsidRPr="00911471" w:rsidRDefault="00F36896" w:rsidP="001C70C2">
            <w:pPr>
              <w:rPr>
                <w:rFonts w:cstheme="minorHAnsi"/>
                <w:sz w:val="24"/>
                <w:szCs w:val="24"/>
              </w:rPr>
            </w:pPr>
            <w:r w:rsidRPr="00911471">
              <w:rPr>
                <w:rFonts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9FD3CB1" w14:textId="77777777" w:rsidR="00F36896" w:rsidRPr="00911471" w:rsidRDefault="00F36896" w:rsidP="001C70C2">
            <w:pPr>
              <w:rPr>
                <w:rFonts w:cstheme="minorHAnsi"/>
                <w:sz w:val="24"/>
                <w:szCs w:val="24"/>
              </w:rPr>
            </w:pPr>
            <w:r w:rsidRPr="00911471">
              <w:rPr>
                <w:rFonts w:cstheme="minorHAnsi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6370" w:type="dxa"/>
            <w:shd w:val="clear" w:color="auto" w:fill="auto"/>
          </w:tcPr>
          <w:p w14:paraId="230E1E0E" w14:textId="77777777" w:rsidR="00F36896" w:rsidRPr="00911471" w:rsidRDefault="00F36896" w:rsidP="001C70C2">
            <w:pPr>
              <w:rPr>
                <w:rFonts w:cstheme="minorHAnsi"/>
                <w:sz w:val="24"/>
                <w:szCs w:val="24"/>
              </w:rPr>
            </w:pPr>
            <w:r w:rsidRPr="00911471">
              <w:rPr>
                <w:rFonts w:cstheme="minorHAnsi"/>
                <w:b/>
                <w:bCs/>
                <w:sz w:val="24"/>
                <w:szCs w:val="24"/>
              </w:rPr>
              <w:t>Key Knowledge (AO1)</w:t>
            </w:r>
          </w:p>
        </w:tc>
      </w:tr>
      <w:tr w:rsidR="00F36896" w:rsidRPr="00FE3682" w14:paraId="5944FD5F" w14:textId="77777777" w:rsidTr="001C70C2">
        <w:tc>
          <w:tcPr>
            <w:tcW w:w="753" w:type="dxa"/>
            <w:vMerge w:val="restart"/>
            <w:shd w:val="clear" w:color="auto" w:fill="auto"/>
            <w:textDirection w:val="btLr"/>
          </w:tcPr>
          <w:p w14:paraId="79B205B1" w14:textId="77777777" w:rsidR="00F36896" w:rsidRPr="00911471" w:rsidRDefault="00F36896" w:rsidP="001C70C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6A121F">
              <w:rPr>
                <w:rFonts w:cstheme="minorHAnsi"/>
                <w:b/>
                <w:bCs/>
                <w:sz w:val="40"/>
                <w:szCs w:val="40"/>
              </w:rPr>
              <w:t>Christian moral action</w:t>
            </w:r>
          </w:p>
        </w:tc>
        <w:tc>
          <w:tcPr>
            <w:tcW w:w="3362" w:type="dxa"/>
            <w:shd w:val="clear" w:color="auto" w:fill="auto"/>
          </w:tcPr>
          <w:p w14:paraId="3D915242" w14:textId="77777777" w:rsidR="00F36896" w:rsidRPr="00FE3682" w:rsidRDefault="00F36896" w:rsidP="001C70C2">
            <w:pPr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FE3682">
              <w:rPr>
                <w:rFonts w:cstheme="minorHAnsi"/>
                <w:sz w:val="28"/>
                <w:szCs w:val="28"/>
              </w:rPr>
              <w:t xml:space="preserve">The teaching and example of Dietrich Bonhoeffer on: </w:t>
            </w:r>
          </w:p>
          <w:p w14:paraId="0B0D8AAB" w14:textId="77777777" w:rsidR="00F36896" w:rsidRPr="00FE3682" w:rsidRDefault="00F36896" w:rsidP="001C70C2">
            <w:pPr>
              <w:numPr>
                <w:ilvl w:val="1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FE3682">
              <w:rPr>
                <w:rFonts w:cstheme="minorHAnsi"/>
                <w:sz w:val="28"/>
                <w:szCs w:val="28"/>
              </w:rPr>
              <w:t>duty to God and duty to the State</w:t>
            </w:r>
          </w:p>
          <w:p w14:paraId="218D69AF" w14:textId="77777777" w:rsidR="00F36896" w:rsidRPr="00FE3682" w:rsidRDefault="00F36896" w:rsidP="001C70C2">
            <w:pPr>
              <w:rPr>
                <w:rFonts w:cstheme="minorHAnsi"/>
                <w:sz w:val="28"/>
                <w:szCs w:val="28"/>
              </w:rPr>
            </w:pPr>
          </w:p>
          <w:p w14:paraId="491C34D1" w14:textId="77777777" w:rsidR="00F36896" w:rsidRPr="00FE3682" w:rsidRDefault="00F36896" w:rsidP="001C70C2">
            <w:pPr>
              <w:rPr>
                <w:rFonts w:cstheme="minorHAnsi"/>
                <w:sz w:val="28"/>
                <w:szCs w:val="28"/>
              </w:rPr>
            </w:pPr>
            <w:r w:rsidRPr="00FE3682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A231263" w14:textId="77777777" w:rsidR="00F36896" w:rsidRPr="00FE3682" w:rsidRDefault="00F36896" w:rsidP="001C70C2">
            <w:pPr>
              <w:numPr>
                <w:ilvl w:val="1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FE3682">
              <w:rPr>
                <w:rFonts w:cstheme="minorHAnsi"/>
                <w:sz w:val="28"/>
                <w:szCs w:val="28"/>
              </w:rPr>
              <w:t xml:space="preserve">Church as community and source of spiritual discipline </w:t>
            </w:r>
          </w:p>
          <w:p w14:paraId="0E853F5A" w14:textId="77777777" w:rsidR="00F36896" w:rsidRPr="00FE3682" w:rsidRDefault="00F36896" w:rsidP="001C70C2">
            <w:pPr>
              <w:rPr>
                <w:rFonts w:cstheme="minorHAnsi"/>
                <w:sz w:val="28"/>
                <w:szCs w:val="28"/>
              </w:rPr>
            </w:pPr>
          </w:p>
          <w:p w14:paraId="28DC1BF0" w14:textId="77777777" w:rsidR="00F36896" w:rsidRPr="00FE3682" w:rsidRDefault="00F36896" w:rsidP="001C70C2">
            <w:pPr>
              <w:numPr>
                <w:ilvl w:val="1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FE3682">
              <w:rPr>
                <w:rFonts w:cstheme="minorHAnsi"/>
                <w:sz w:val="28"/>
                <w:szCs w:val="28"/>
              </w:rPr>
              <w:t xml:space="preserve">the cost of discipleship </w:t>
            </w:r>
            <w:r w:rsidRPr="00FE3682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6370" w:type="dxa"/>
            <w:shd w:val="clear" w:color="auto" w:fill="auto"/>
          </w:tcPr>
          <w:p w14:paraId="1F28A187" w14:textId="77777777" w:rsidR="00F36896" w:rsidRPr="00FE3682" w:rsidRDefault="00F36896" w:rsidP="001C70C2">
            <w:pPr>
              <w:pStyle w:val="Pa11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74C97BA0" w14:textId="77777777" w:rsidR="00F36896" w:rsidRPr="00FE3682" w:rsidRDefault="00F36896" w:rsidP="001C70C2">
            <w:pPr>
              <w:rPr>
                <w:sz w:val="28"/>
                <w:szCs w:val="28"/>
              </w:rPr>
            </w:pPr>
          </w:p>
          <w:p w14:paraId="7098A32E" w14:textId="77777777" w:rsidR="00F36896" w:rsidRPr="00FE3682" w:rsidRDefault="00F36896" w:rsidP="001C70C2">
            <w:pPr>
              <w:rPr>
                <w:sz w:val="28"/>
                <w:szCs w:val="28"/>
              </w:rPr>
            </w:pPr>
          </w:p>
          <w:p w14:paraId="2AB917DE" w14:textId="77777777" w:rsidR="00F36896" w:rsidRPr="00FE3682" w:rsidRDefault="00F36896" w:rsidP="001C70C2">
            <w:pPr>
              <w:pStyle w:val="Pa11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Bonhoeffer’s teaching on the relationship of Church and State including: </w:t>
            </w:r>
          </w:p>
          <w:p w14:paraId="19D578BE" w14:textId="77777777" w:rsidR="00F36896" w:rsidRPr="00FE3682" w:rsidRDefault="00F36896" w:rsidP="001C70C2">
            <w:pPr>
              <w:pStyle w:val="Pa21"/>
              <w:numPr>
                <w:ilvl w:val="2"/>
                <w:numId w:val="7"/>
              </w:num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obedience, leadership and doing God’s </w:t>
            </w:r>
            <w:proofErr w:type="gramStart"/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will</w:t>
            </w:r>
            <w:proofErr w:type="gramEnd"/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14:paraId="2D85C360" w14:textId="77777777" w:rsidR="00F36896" w:rsidRPr="00FE3682" w:rsidRDefault="00F36896" w:rsidP="001C70C2">
            <w:pPr>
              <w:pStyle w:val="Pa21"/>
              <w:numPr>
                <w:ilvl w:val="2"/>
                <w:numId w:val="7"/>
              </w:num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justification of civil disobedience </w:t>
            </w:r>
          </w:p>
          <w:p w14:paraId="7FA5161C" w14:textId="77777777" w:rsidR="00F36896" w:rsidRPr="00FE3682" w:rsidRDefault="00F36896" w:rsidP="001C70C2">
            <w:pPr>
              <w:pStyle w:val="Pa23"/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Bonhoeffer’s role in the Confessing Church and his own religious community at Finkenwalde </w:t>
            </w:r>
          </w:p>
          <w:p w14:paraId="7B4E2103" w14:textId="77777777" w:rsidR="00F36896" w:rsidRPr="00FE3682" w:rsidRDefault="00F36896" w:rsidP="001C70C2">
            <w:pPr>
              <w:rPr>
                <w:sz w:val="28"/>
                <w:szCs w:val="28"/>
              </w:rPr>
            </w:pPr>
          </w:p>
          <w:p w14:paraId="7F555F34" w14:textId="77777777" w:rsidR="00F36896" w:rsidRPr="00FE3682" w:rsidRDefault="00F36896" w:rsidP="001C70C2">
            <w:pPr>
              <w:rPr>
                <w:sz w:val="28"/>
                <w:szCs w:val="28"/>
              </w:rPr>
            </w:pPr>
          </w:p>
          <w:p w14:paraId="09325C7C" w14:textId="77777777" w:rsidR="00F36896" w:rsidRPr="00FE3682" w:rsidRDefault="00F36896" w:rsidP="001C70C2">
            <w:pPr>
              <w:rPr>
                <w:sz w:val="28"/>
                <w:szCs w:val="28"/>
              </w:rPr>
            </w:pPr>
          </w:p>
          <w:p w14:paraId="6C12A7A2" w14:textId="77777777" w:rsidR="00F36896" w:rsidRPr="00FE3682" w:rsidRDefault="00F36896" w:rsidP="001C70C2">
            <w:pPr>
              <w:rPr>
                <w:sz w:val="28"/>
                <w:szCs w:val="28"/>
              </w:rPr>
            </w:pPr>
          </w:p>
          <w:p w14:paraId="22B5E099" w14:textId="77777777" w:rsidR="00F36896" w:rsidRPr="00FE3682" w:rsidRDefault="00F36896" w:rsidP="001C70C2">
            <w:pPr>
              <w:pStyle w:val="Pa23"/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Bonhoeffer’s teaching on ethics as action, including: </w:t>
            </w:r>
          </w:p>
          <w:p w14:paraId="3676130B" w14:textId="77777777" w:rsidR="00F36896" w:rsidRPr="00FE3682" w:rsidRDefault="00F36896" w:rsidP="001C70C2">
            <w:pPr>
              <w:pStyle w:val="Pa21"/>
              <w:numPr>
                <w:ilvl w:val="2"/>
                <w:numId w:val="7"/>
              </w:numPr>
              <w:spacing w:before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‘</w:t>
            </w:r>
            <w:proofErr w:type="gramStart"/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costly</w:t>
            </w:r>
            <w:proofErr w:type="gramEnd"/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grace’ </w:t>
            </w:r>
          </w:p>
          <w:p w14:paraId="6AC54F15" w14:textId="77777777" w:rsidR="00F36896" w:rsidRPr="00FE3682" w:rsidRDefault="00F36896" w:rsidP="001C70C2">
            <w:pPr>
              <w:pStyle w:val="Pa21"/>
              <w:numPr>
                <w:ilvl w:val="2"/>
                <w:numId w:val="7"/>
              </w:numPr>
              <w:spacing w:before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sacrifice and </w:t>
            </w:r>
            <w:proofErr w:type="gramStart"/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suffering</w:t>
            </w:r>
            <w:proofErr w:type="gramEnd"/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14:paraId="2E77BA69" w14:textId="77777777" w:rsidR="00F36896" w:rsidRPr="00FE3682" w:rsidRDefault="00F36896" w:rsidP="001C70C2">
            <w:pPr>
              <w:pStyle w:val="ListParagraph"/>
              <w:numPr>
                <w:ilvl w:val="2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FE3682">
              <w:rPr>
                <w:rFonts w:cstheme="minorHAnsi"/>
                <w:color w:val="000000"/>
                <w:sz w:val="28"/>
                <w:szCs w:val="28"/>
              </w:rPr>
              <w:t xml:space="preserve">solidarity </w:t>
            </w:r>
          </w:p>
          <w:p w14:paraId="423729A2" w14:textId="77777777" w:rsidR="00F36896" w:rsidRPr="00FE3682" w:rsidRDefault="00F36896" w:rsidP="001C70C2">
            <w:pPr>
              <w:pStyle w:val="ListParagraph"/>
              <w:ind w:left="1080"/>
              <w:rPr>
                <w:rFonts w:cstheme="minorHAnsi"/>
                <w:sz w:val="28"/>
                <w:szCs w:val="28"/>
              </w:rPr>
            </w:pPr>
          </w:p>
        </w:tc>
      </w:tr>
      <w:tr w:rsidR="00F36896" w:rsidRPr="00FE3682" w14:paraId="28820D2F" w14:textId="77777777" w:rsidTr="001C70C2">
        <w:tc>
          <w:tcPr>
            <w:tcW w:w="753" w:type="dxa"/>
            <w:vMerge/>
            <w:shd w:val="clear" w:color="auto" w:fill="auto"/>
          </w:tcPr>
          <w:p w14:paraId="46B91754" w14:textId="77777777" w:rsidR="00F36896" w:rsidRPr="00911471" w:rsidRDefault="00F36896" w:rsidP="001C70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32" w:type="dxa"/>
            <w:gridSpan w:val="2"/>
            <w:shd w:val="clear" w:color="auto" w:fill="auto"/>
          </w:tcPr>
          <w:p w14:paraId="45C0C7FC" w14:textId="77777777" w:rsidR="00F36896" w:rsidRPr="00FE3682" w:rsidRDefault="00F36896" w:rsidP="001C70C2">
            <w:pPr>
              <w:pStyle w:val="Pa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Learners should have the opportunity to discuss issues related to Christian moral action in the life and teaching of Bonhoeffer, including: </w:t>
            </w:r>
          </w:p>
          <w:p w14:paraId="0FC4D98E" w14:textId="77777777" w:rsidR="00F36896" w:rsidRPr="00FE3682" w:rsidRDefault="00F36896" w:rsidP="001C70C2">
            <w:pPr>
              <w:pStyle w:val="Pa11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whether or not Christians should practise civil disobedience </w:t>
            </w:r>
          </w:p>
          <w:p w14:paraId="0DDAC93F" w14:textId="77777777" w:rsidR="00F36896" w:rsidRPr="00FE3682" w:rsidRDefault="00F36896" w:rsidP="001C70C2">
            <w:pPr>
              <w:pStyle w:val="Pa11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whether or not it is possible always to know God’s will </w:t>
            </w:r>
          </w:p>
          <w:p w14:paraId="1D673341" w14:textId="77777777" w:rsidR="00F36896" w:rsidRPr="00FE3682" w:rsidRDefault="00F36896" w:rsidP="001C70C2">
            <w:pPr>
              <w:pStyle w:val="Pa11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E36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whether or not Bonhoeffer puts too much emphasis on suffering </w:t>
            </w:r>
          </w:p>
          <w:p w14:paraId="1B261563" w14:textId="77777777" w:rsidR="00F36896" w:rsidRPr="00FE3682" w:rsidRDefault="00F36896" w:rsidP="001C70C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FE3682">
              <w:rPr>
                <w:rFonts w:cstheme="minorHAnsi"/>
                <w:color w:val="000000"/>
                <w:sz w:val="28"/>
                <w:szCs w:val="28"/>
              </w:rPr>
              <w:t xml:space="preserve">whether or not Bonhoeffer’s theology has relevance today </w:t>
            </w:r>
          </w:p>
          <w:p w14:paraId="1F0F4977" w14:textId="77777777" w:rsidR="00F36896" w:rsidRPr="00FE3682" w:rsidRDefault="00F36896" w:rsidP="001C70C2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</w:tc>
      </w:tr>
    </w:tbl>
    <w:p w14:paraId="34EB9CDE" w14:textId="210F166F" w:rsidR="001C70C2" w:rsidRDefault="001C70C2" w:rsidP="003D4F5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Name: ______________________</w:t>
      </w:r>
    </w:p>
    <w:p w14:paraId="5BCF9D82" w14:textId="72976431" w:rsidR="00F36896" w:rsidRDefault="001C70C2" w:rsidP="001C70C2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Christian Moral Action – Essay Plans</w:t>
      </w:r>
    </w:p>
    <w:p w14:paraId="4479AB47" w14:textId="77777777" w:rsidR="00F36896" w:rsidRDefault="00F3689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4FE8C71" w14:textId="46DA6C4D" w:rsidR="003D4F51" w:rsidRPr="003D4F51" w:rsidRDefault="002C447A" w:rsidP="003D4F51">
      <w:pPr>
        <w:rPr>
          <w:rFonts w:cstheme="minorHAnsi"/>
          <w:sz w:val="28"/>
          <w:szCs w:val="28"/>
        </w:rPr>
      </w:pPr>
      <w:r w:rsidRPr="003D4F51">
        <w:rPr>
          <w:rFonts w:cstheme="minorHAnsi"/>
          <w:b/>
          <w:sz w:val="28"/>
          <w:szCs w:val="28"/>
        </w:rPr>
        <w:lastRenderedPageBreak/>
        <w:t>Essay Question:</w:t>
      </w:r>
      <w:r w:rsidR="00E0621F" w:rsidRPr="003D4F51">
        <w:rPr>
          <w:rFonts w:cstheme="minorHAnsi"/>
          <w:b/>
          <w:sz w:val="28"/>
          <w:szCs w:val="28"/>
        </w:rPr>
        <w:t xml:space="preserve"> </w:t>
      </w:r>
      <w:r w:rsidR="003D4F51" w:rsidRPr="003D4F51">
        <w:rPr>
          <w:rFonts w:cstheme="minorHAnsi"/>
          <w:sz w:val="28"/>
          <w:szCs w:val="28"/>
        </w:rPr>
        <w:t>To what extent was Dietrich Bonhoeffer justified in his teaching on civil disobedience?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8980"/>
      </w:tblGrid>
      <w:tr w:rsidR="002C447A" w14:paraId="3F2AA782" w14:textId="77777777" w:rsidTr="004A490D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7DFC19E7" w14:textId="3A82D15C" w:rsidR="002C447A" w:rsidRDefault="008A3374">
            <w:r>
              <w:rPr>
                <w:b/>
                <w:bCs/>
              </w:rPr>
              <w:t xml:space="preserve">Introduction and </w:t>
            </w:r>
            <w:r w:rsidR="002C447A" w:rsidRPr="002C447A">
              <w:rPr>
                <w:b/>
                <w:bCs/>
              </w:rPr>
              <w:t>Thesis</w:t>
            </w:r>
            <w:r w:rsidR="002C447A">
              <w:t xml:space="preserve"> – what is your line of argument going to be?</w:t>
            </w:r>
          </w:p>
        </w:tc>
        <w:tc>
          <w:tcPr>
            <w:tcW w:w="8980" w:type="dxa"/>
          </w:tcPr>
          <w:p w14:paraId="4B7AC028" w14:textId="77777777" w:rsidR="002C447A" w:rsidRDefault="002C447A"/>
        </w:tc>
      </w:tr>
      <w:tr w:rsidR="002C447A" w14:paraId="0A21AC10" w14:textId="77777777" w:rsidTr="004A490D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61A7A9A0" w14:textId="77777777" w:rsidR="00DC6F54" w:rsidRDefault="00DC6F54">
            <w:r w:rsidRPr="002C447A">
              <w:rPr>
                <w:b/>
                <w:bCs/>
              </w:rPr>
              <w:t>Main body</w:t>
            </w:r>
            <w:r>
              <w:t xml:space="preserve"> </w:t>
            </w:r>
          </w:p>
          <w:p w14:paraId="7F801185" w14:textId="77777777" w:rsidR="00DC6F54" w:rsidRDefault="00DC6F54"/>
          <w:p w14:paraId="2B5187A8" w14:textId="77777777" w:rsidR="002C447A" w:rsidRDefault="002C447A">
            <w:r>
              <w:t>Argument 1</w:t>
            </w:r>
          </w:p>
          <w:p w14:paraId="0668AE07" w14:textId="77777777" w:rsidR="00570E93" w:rsidRDefault="00570E93"/>
          <w:p w14:paraId="520CE936" w14:textId="35ED07DB" w:rsidR="00570E93" w:rsidRDefault="00570E93">
            <w:r>
              <w:t>PACE or</w:t>
            </w:r>
          </w:p>
          <w:p w14:paraId="09CAF765" w14:textId="7E4EFF7A" w:rsidR="00570E93" w:rsidRDefault="00570E93">
            <w:r>
              <w:t>PEREL or</w:t>
            </w:r>
          </w:p>
          <w:p w14:paraId="43317B1D" w14:textId="5F04F72C" w:rsidR="00570E93" w:rsidRDefault="00570E93">
            <w:r>
              <w:t>PEACE</w:t>
            </w:r>
          </w:p>
        </w:tc>
        <w:tc>
          <w:tcPr>
            <w:tcW w:w="8980" w:type="dxa"/>
          </w:tcPr>
          <w:p w14:paraId="5C4CD203" w14:textId="77777777" w:rsidR="002C447A" w:rsidRDefault="002C447A"/>
        </w:tc>
      </w:tr>
      <w:tr w:rsidR="002C447A" w14:paraId="76F9776D" w14:textId="77777777" w:rsidTr="004A490D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8D295AA" w14:textId="4E065B53" w:rsidR="002C447A" w:rsidRDefault="002C447A">
            <w:r>
              <w:t>Argument 2</w:t>
            </w:r>
          </w:p>
        </w:tc>
        <w:tc>
          <w:tcPr>
            <w:tcW w:w="8980" w:type="dxa"/>
          </w:tcPr>
          <w:p w14:paraId="51C468E8" w14:textId="77777777" w:rsidR="002C447A" w:rsidRDefault="002C447A"/>
        </w:tc>
      </w:tr>
      <w:tr w:rsidR="002C447A" w14:paraId="1A40B0EB" w14:textId="77777777" w:rsidTr="004A490D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5B67870F" w14:textId="64EA50AC" w:rsidR="002C447A" w:rsidRDefault="002C447A">
            <w:r>
              <w:t>Argument 3</w:t>
            </w:r>
          </w:p>
        </w:tc>
        <w:tc>
          <w:tcPr>
            <w:tcW w:w="8980" w:type="dxa"/>
          </w:tcPr>
          <w:p w14:paraId="2DB52B09" w14:textId="77777777" w:rsidR="002C447A" w:rsidRDefault="002C447A"/>
        </w:tc>
      </w:tr>
      <w:tr w:rsidR="002C447A" w14:paraId="459C6C52" w14:textId="77777777" w:rsidTr="004A490D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3ECFE723" w14:textId="1C32E487" w:rsidR="002C447A" w:rsidRDefault="00D51F2F">
            <w:r>
              <w:t xml:space="preserve">Optional </w:t>
            </w:r>
            <w:r w:rsidR="002C447A">
              <w:t>Argument 4</w:t>
            </w:r>
          </w:p>
        </w:tc>
        <w:tc>
          <w:tcPr>
            <w:tcW w:w="8980" w:type="dxa"/>
          </w:tcPr>
          <w:p w14:paraId="48E2F34B" w14:textId="77777777" w:rsidR="002C447A" w:rsidRDefault="002C447A"/>
        </w:tc>
      </w:tr>
      <w:tr w:rsidR="002C447A" w14:paraId="475EB5BE" w14:textId="77777777" w:rsidTr="004A490D">
        <w:trPr>
          <w:trHeight w:val="2165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7F7D0C5" w14:textId="378AA20E" w:rsidR="002C447A" w:rsidRPr="005A372E" w:rsidRDefault="002C447A">
            <w:pPr>
              <w:rPr>
                <w:b/>
                <w:bCs/>
              </w:rPr>
            </w:pPr>
            <w:r w:rsidRPr="005A372E">
              <w:rPr>
                <w:b/>
                <w:bCs/>
              </w:rPr>
              <w:t>Conclusion</w:t>
            </w:r>
          </w:p>
        </w:tc>
        <w:tc>
          <w:tcPr>
            <w:tcW w:w="8980" w:type="dxa"/>
          </w:tcPr>
          <w:p w14:paraId="6910DF98" w14:textId="77777777" w:rsidR="002C447A" w:rsidRDefault="002C447A"/>
        </w:tc>
      </w:tr>
    </w:tbl>
    <w:p w14:paraId="208E258C" w14:textId="77777777" w:rsidR="0040048C" w:rsidRDefault="0040048C" w:rsidP="00E84880">
      <w:pPr>
        <w:rPr>
          <w:b/>
          <w:sz w:val="28"/>
          <w:szCs w:val="28"/>
        </w:rPr>
      </w:pPr>
    </w:p>
    <w:p w14:paraId="4DFC8230" w14:textId="64FE2A5E" w:rsidR="00E0621F" w:rsidRPr="006066AB" w:rsidRDefault="00E0621F" w:rsidP="006066AB">
      <w:pPr>
        <w:rPr>
          <w:rFonts w:cstheme="minorHAnsi"/>
          <w:sz w:val="28"/>
          <w:szCs w:val="28"/>
        </w:rPr>
      </w:pPr>
      <w:r w:rsidRPr="006066AB">
        <w:rPr>
          <w:b/>
          <w:sz w:val="28"/>
          <w:szCs w:val="28"/>
        </w:rPr>
        <w:lastRenderedPageBreak/>
        <w:t xml:space="preserve">Essay Question: </w:t>
      </w:r>
      <w:r w:rsidR="006066AB" w:rsidRPr="006066AB">
        <w:rPr>
          <w:rFonts w:cstheme="minorHAnsi"/>
          <w:sz w:val="28"/>
          <w:szCs w:val="28"/>
        </w:rPr>
        <w:t>‘Bonhoeffer’s theology is still relevant today.’ Discuss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8980"/>
      </w:tblGrid>
      <w:tr w:rsidR="00E0621F" w14:paraId="332F0EBE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6B1B4280" w14:textId="77777777" w:rsidR="00E0621F" w:rsidRDefault="00E0621F" w:rsidP="00412497">
            <w:r>
              <w:rPr>
                <w:b/>
                <w:bCs/>
              </w:rPr>
              <w:t xml:space="preserve">Introduction and </w:t>
            </w:r>
            <w:r w:rsidRPr="002C447A">
              <w:rPr>
                <w:b/>
                <w:bCs/>
              </w:rPr>
              <w:t>Thesis</w:t>
            </w:r>
            <w:r>
              <w:t xml:space="preserve"> – what is your line of argument going to be?</w:t>
            </w:r>
          </w:p>
        </w:tc>
        <w:tc>
          <w:tcPr>
            <w:tcW w:w="8980" w:type="dxa"/>
          </w:tcPr>
          <w:p w14:paraId="0FD32B41" w14:textId="77777777" w:rsidR="00E0621F" w:rsidRDefault="00E0621F" w:rsidP="00412497"/>
        </w:tc>
      </w:tr>
      <w:tr w:rsidR="00E0621F" w14:paraId="7882670D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F55565B" w14:textId="77777777" w:rsidR="00E0621F" w:rsidRDefault="00E0621F" w:rsidP="00412497">
            <w:r w:rsidRPr="002C447A">
              <w:rPr>
                <w:b/>
                <w:bCs/>
              </w:rPr>
              <w:t>Main body</w:t>
            </w:r>
            <w:r>
              <w:t xml:space="preserve"> </w:t>
            </w:r>
          </w:p>
          <w:p w14:paraId="77DEB7E6" w14:textId="77777777" w:rsidR="00E0621F" w:rsidRDefault="00E0621F" w:rsidP="00412497"/>
          <w:p w14:paraId="3641E067" w14:textId="77777777" w:rsidR="00E0621F" w:rsidRDefault="00E0621F" w:rsidP="00412497">
            <w:r>
              <w:t>Argument 1</w:t>
            </w:r>
          </w:p>
          <w:p w14:paraId="184A8DFC" w14:textId="77777777" w:rsidR="00E0621F" w:rsidRDefault="00E0621F" w:rsidP="00412497"/>
          <w:p w14:paraId="7F35C9B8" w14:textId="77777777" w:rsidR="00E0621F" w:rsidRDefault="00E0621F" w:rsidP="00412497">
            <w:r>
              <w:t>PACE or</w:t>
            </w:r>
          </w:p>
          <w:p w14:paraId="4D889B7E" w14:textId="77777777" w:rsidR="00E0621F" w:rsidRDefault="00E0621F" w:rsidP="00412497">
            <w:r>
              <w:t>PEREL or</w:t>
            </w:r>
          </w:p>
          <w:p w14:paraId="0CC21029" w14:textId="77777777" w:rsidR="00E0621F" w:rsidRDefault="00E0621F" w:rsidP="00412497">
            <w:r>
              <w:t>PEACE</w:t>
            </w:r>
          </w:p>
        </w:tc>
        <w:tc>
          <w:tcPr>
            <w:tcW w:w="8980" w:type="dxa"/>
          </w:tcPr>
          <w:p w14:paraId="0BF2B124" w14:textId="77777777" w:rsidR="00E0621F" w:rsidRDefault="00E0621F" w:rsidP="00412497"/>
        </w:tc>
      </w:tr>
      <w:tr w:rsidR="00E0621F" w14:paraId="2E162B2C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3DB847AC" w14:textId="77777777" w:rsidR="00E0621F" w:rsidRDefault="00E0621F" w:rsidP="00412497">
            <w:r>
              <w:t>Argument 2</w:t>
            </w:r>
          </w:p>
        </w:tc>
        <w:tc>
          <w:tcPr>
            <w:tcW w:w="8980" w:type="dxa"/>
          </w:tcPr>
          <w:p w14:paraId="61A26554" w14:textId="77777777" w:rsidR="00E0621F" w:rsidRDefault="00E0621F" w:rsidP="00412497"/>
        </w:tc>
      </w:tr>
      <w:tr w:rsidR="00E0621F" w14:paraId="78B904F0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38300CA" w14:textId="77777777" w:rsidR="00E0621F" w:rsidRDefault="00E0621F" w:rsidP="00412497">
            <w:r>
              <w:t>Argument 3</w:t>
            </w:r>
          </w:p>
        </w:tc>
        <w:tc>
          <w:tcPr>
            <w:tcW w:w="8980" w:type="dxa"/>
          </w:tcPr>
          <w:p w14:paraId="73C21BFF" w14:textId="77777777" w:rsidR="00E0621F" w:rsidRDefault="00E0621F" w:rsidP="00412497"/>
        </w:tc>
      </w:tr>
      <w:tr w:rsidR="00E0621F" w14:paraId="6944D833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6CFF5C67" w14:textId="77777777" w:rsidR="00E0621F" w:rsidRDefault="00E0621F" w:rsidP="00412497">
            <w:r>
              <w:t>Optional Argument 4</w:t>
            </w:r>
          </w:p>
        </w:tc>
        <w:tc>
          <w:tcPr>
            <w:tcW w:w="8980" w:type="dxa"/>
          </w:tcPr>
          <w:p w14:paraId="1B88C6F1" w14:textId="77777777" w:rsidR="00E0621F" w:rsidRDefault="00E0621F" w:rsidP="00412497"/>
        </w:tc>
      </w:tr>
      <w:tr w:rsidR="00E0621F" w14:paraId="34B0B2DE" w14:textId="77777777" w:rsidTr="00412497">
        <w:trPr>
          <w:trHeight w:val="2165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112715C4" w14:textId="77777777" w:rsidR="00E0621F" w:rsidRPr="005A372E" w:rsidRDefault="00E0621F" w:rsidP="00412497">
            <w:pPr>
              <w:rPr>
                <w:b/>
                <w:bCs/>
              </w:rPr>
            </w:pPr>
            <w:r w:rsidRPr="005A372E">
              <w:rPr>
                <w:b/>
                <w:bCs/>
              </w:rPr>
              <w:t>Conclusion</w:t>
            </w:r>
          </w:p>
        </w:tc>
        <w:tc>
          <w:tcPr>
            <w:tcW w:w="8980" w:type="dxa"/>
          </w:tcPr>
          <w:p w14:paraId="237AAFA3" w14:textId="77777777" w:rsidR="00E0621F" w:rsidRDefault="00E0621F" w:rsidP="00412497"/>
        </w:tc>
      </w:tr>
    </w:tbl>
    <w:p w14:paraId="0EF048EE" w14:textId="77777777" w:rsidR="006066AB" w:rsidRDefault="006066AB" w:rsidP="00C827D5">
      <w:pPr>
        <w:rPr>
          <w:rFonts w:cstheme="minorHAnsi"/>
          <w:b/>
          <w:sz w:val="28"/>
          <w:szCs w:val="28"/>
        </w:rPr>
      </w:pPr>
    </w:p>
    <w:p w14:paraId="49DB1614" w14:textId="77777777" w:rsidR="00644521" w:rsidRPr="00644521" w:rsidRDefault="009E5A9F" w:rsidP="00644521">
      <w:pPr>
        <w:rPr>
          <w:rFonts w:cstheme="minorHAnsi"/>
          <w:sz w:val="28"/>
          <w:szCs w:val="28"/>
        </w:rPr>
      </w:pPr>
      <w:r w:rsidRPr="00644521">
        <w:rPr>
          <w:rFonts w:cstheme="minorHAnsi"/>
          <w:b/>
          <w:sz w:val="28"/>
          <w:szCs w:val="28"/>
        </w:rPr>
        <w:lastRenderedPageBreak/>
        <w:t>Essay Question</w:t>
      </w:r>
      <w:r w:rsidR="00C827D5" w:rsidRPr="00644521">
        <w:rPr>
          <w:rFonts w:cstheme="minorHAnsi"/>
          <w:b/>
          <w:sz w:val="28"/>
          <w:szCs w:val="28"/>
        </w:rPr>
        <w:t>:</w:t>
      </w:r>
      <w:r w:rsidR="00C827D5" w:rsidRPr="00644521">
        <w:rPr>
          <w:rFonts w:cstheme="minorHAnsi"/>
          <w:sz w:val="28"/>
          <w:szCs w:val="28"/>
        </w:rPr>
        <w:t xml:space="preserve"> </w:t>
      </w:r>
      <w:r w:rsidR="00644521" w:rsidRPr="00644521">
        <w:rPr>
          <w:rFonts w:cstheme="minorHAnsi"/>
          <w:sz w:val="28"/>
          <w:szCs w:val="28"/>
        </w:rPr>
        <w:t>Assess the view that Bonhoeffer’s community at Finkenwalde is a useful example for Christian communities.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8980"/>
      </w:tblGrid>
      <w:tr w:rsidR="009E5A9F" w14:paraId="5635412D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7A5B4302" w14:textId="77777777" w:rsidR="009E5A9F" w:rsidRDefault="009E5A9F" w:rsidP="00412497">
            <w:r>
              <w:rPr>
                <w:b/>
                <w:bCs/>
              </w:rPr>
              <w:t xml:space="preserve">Introduction and </w:t>
            </w:r>
            <w:r w:rsidRPr="002C447A">
              <w:rPr>
                <w:b/>
                <w:bCs/>
              </w:rPr>
              <w:t>Thesis</w:t>
            </w:r>
            <w:r>
              <w:t xml:space="preserve"> – what is your line of argument going to be?</w:t>
            </w:r>
          </w:p>
        </w:tc>
        <w:tc>
          <w:tcPr>
            <w:tcW w:w="8980" w:type="dxa"/>
          </w:tcPr>
          <w:p w14:paraId="1A269BD7" w14:textId="77777777" w:rsidR="009E5A9F" w:rsidRDefault="009E5A9F" w:rsidP="00412497"/>
        </w:tc>
      </w:tr>
      <w:tr w:rsidR="009E5A9F" w14:paraId="4A1DDF84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54122C6B" w14:textId="77777777" w:rsidR="009E5A9F" w:rsidRDefault="009E5A9F" w:rsidP="00412497">
            <w:r w:rsidRPr="002C447A">
              <w:rPr>
                <w:b/>
                <w:bCs/>
              </w:rPr>
              <w:t>Main body</w:t>
            </w:r>
            <w:r>
              <w:t xml:space="preserve"> </w:t>
            </w:r>
          </w:p>
          <w:p w14:paraId="583EF33D" w14:textId="77777777" w:rsidR="009E5A9F" w:rsidRDefault="009E5A9F" w:rsidP="00412497"/>
          <w:p w14:paraId="02065A5C" w14:textId="77777777" w:rsidR="009E5A9F" w:rsidRDefault="009E5A9F" w:rsidP="00412497">
            <w:r>
              <w:t>Argument 1</w:t>
            </w:r>
          </w:p>
          <w:p w14:paraId="48C51DD0" w14:textId="77777777" w:rsidR="009E5A9F" w:rsidRDefault="009E5A9F" w:rsidP="00412497"/>
          <w:p w14:paraId="4D159CB7" w14:textId="77777777" w:rsidR="009E5A9F" w:rsidRDefault="009E5A9F" w:rsidP="00412497">
            <w:r>
              <w:t>PACE or</w:t>
            </w:r>
          </w:p>
          <w:p w14:paraId="5129F564" w14:textId="77777777" w:rsidR="009E5A9F" w:rsidRDefault="009E5A9F" w:rsidP="00412497">
            <w:r>
              <w:t>PEREL or</w:t>
            </w:r>
          </w:p>
          <w:p w14:paraId="51B7E028" w14:textId="77777777" w:rsidR="009E5A9F" w:rsidRDefault="009E5A9F" w:rsidP="00412497">
            <w:r>
              <w:t>PEACE</w:t>
            </w:r>
          </w:p>
        </w:tc>
        <w:tc>
          <w:tcPr>
            <w:tcW w:w="8980" w:type="dxa"/>
          </w:tcPr>
          <w:p w14:paraId="161F4EC7" w14:textId="77777777" w:rsidR="009E5A9F" w:rsidRDefault="009E5A9F" w:rsidP="00412497"/>
        </w:tc>
      </w:tr>
      <w:tr w:rsidR="009E5A9F" w14:paraId="20BB18AA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77149FC5" w14:textId="77777777" w:rsidR="009E5A9F" w:rsidRDefault="009E5A9F" w:rsidP="00412497">
            <w:r>
              <w:t>Argument 2</w:t>
            </w:r>
          </w:p>
        </w:tc>
        <w:tc>
          <w:tcPr>
            <w:tcW w:w="8980" w:type="dxa"/>
          </w:tcPr>
          <w:p w14:paraId="6D423A15" w14:textId="77777777" w:rsidR="009E5A9F" w:rsidRDefault="009E5A9F" w:rsidP="00412497"/>
        </w:tc>
      </w:tr>
      <w:tr w:rsidR="009E5A9F" w14:paraId="5046D04D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4ADEDED" w14:textId="77777777" w:rsidR="009E5A9F" w:rsidRDefault="009E5A9F" w:rsidP="00412497">
            <w:r>
              <w:t>Argument 3</w:t>
            </w:r>
          </w:p>
        </w:tc>
        <w:tc>
          <w:tcPr>
            <w:tcW w:w="8980" w:type="dxa"/>
          </w:tcPr>
          <w:p w14:paraId="5F8D7177" w14:textId="77777777" w:rsidR="009E5A9F" w:rsidRDefault="009E5A9F" w:rsidP="00412497"/>
        </w:tc>
      </w:tr>
      <w:tr w:rsidR="009E5A9F" w14:paraId="7FCF8EB2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7B1ED4B" w14:textId="77777777" w:rsidR="009E5A9F" w:rsidRDefault="009E5A9F" w:rsidP="00412497">
            <w:r>
              <w:t>Optional Argument 4</w:t>
            </w:r>
          </w:p>
        </w:tc>
        <w:tc>
          <w:tcPr>
            <w:tcW w:w="8980" w:type="dxa"/>
          </w:tcPr>
          <w:p w14:paraId="0FE92F7D" w14:textId="77777777" w:rsidR="009E5A9F" w:rsidRDefault="009E5A9F" w:rsidP="00412497"/>
        </w:tc>
      </w:tr>
      <w:tr w:rsidR="009E5A9F" w14:paraId="58C98F94" w14:textId="77777777" w:rsidTr="00412497">
        <w:trPr>
          <w:trHeight w:val="2165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58A23D05" w14:textId="77777777" w:rsidR="009E5A9F" w:rsidRPr="005A372E" w:rsidRDefault="009E5A9F" w:rsidP="00412497">
            <w:pPr>
              <w:rPr>
                <w:b/>
                <w:bCs/>
              </w:rPr>
            </w:pPr>
            <w:r w:rsidRPr="005A372E">
              <w:rPr>
                <w:b/>
                <w:bCs/>
              </w:rPr>
              <w:t>Conclusion</w:t>
            </w:r>
          </w:p>
        </w:tc>
        <w:tc>
          <w:tcPr>
            <w:tcW w:w="8980" w:type="dxa"/>
          </w:tcPr>
          <w:p w14:paraId="630BDA7B" w14:textId="77777777" w:rsidR="009E5A9F" w:rsidRDefault="009E5A9F" w:rsidP="00412497"/>
        </w:tc>
      </w:tr>
    </w:tbl>
    <w:p w14:paraId="358CC07D" w14:textId="77777777" w:rsidR="006E07AB" w:rsidRDefault="006E07AB" w:rsidP="00C827D5"/>
    <w:sectPr w:rsidR="006E07AB" w:rsidSect="002C4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4157"/>
    <w:multiLevelType w:val="hybridMultilevel"/>
    <w:tmpl w:val="776A9A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0D00"/>
    <w:multiLevelType w:val="hybridMultilevel"/>
    <w:tmpl w:val="45786A54"/>
    <w:lvl w:ilvl="0" w:tplc="9B2A4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A00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6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0F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28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66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0E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40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A3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FE237D"/>
    <w:multiLevelType w:val="hybridMultilevel"/>
    <w:tmpl w:val="776A9A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F69EE"/>
    <w:multiLevelType w:val="hybridMultilevel"/>
    <w:tmpl w:val="2A4CEEE0"/>
    <w:lvl w:ilvl="0" w:tplc="AC281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41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61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A9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2C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C1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C5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E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A5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A1769"/>
    <w:multiLevelType w:val="hybridMultilevel"/>
    <w:tmpl w:val="965E28E2"/>
    <w:lvl w:ilvl="0" w:tplc="D8F4A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82F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25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E0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6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EE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E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8E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69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F4DC4"/>
    <w:multiLevelType w:val="hybridMultilevel"/>
    <w:tmpl w:val="48EAC354"/>
    <w:lvl w:ilvl="0" w:tplc="09BE3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9EB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6C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CD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67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24D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2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C8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65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7038E6"/>
    <w:multiLevelType w:val="hybridMultilevel"/>
    <w:tmpl w:val="26C25A7C"/>
    <w:lvl w:ilvl="0" w:tplc="3F2CCB3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  <w:sz w:val="18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828594994">
    <w:abstractNumId w:val="5"/>
  </w:num>
  <w:num w:numId="2" w16cid:durableId="2030402488">
    <w:abstractNumId w:val="4"/>
  </w:num>
  <w:num w:numId="3" w16cid:durableId="1838224859">
    <w:abstractNumId w:val="3"/>
  </w:num>
  <w:num w:numId="4" w16cid:durableId="765350719">
    <w:abstractNumId w:val="2"/>
  </w:num>
  <w:num w:numId="5" w16cid:durableId="845364759">
    <w:abstractNumId w:val="0"/>
  </w:num>
  <w:num w:numId="6" w16cid:durableId="895044229">
    <w:abstractNumId w:val="1"/>
  </w:num>
  <w:num w:numId="7" w16cid:durableId="90128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7A"/>
    <w:rsid w:val="001C70C2"/>
    <w:rsid w:val="002C447A"/>
    <w:rsid w:val="003D4F51"/>
    <w:rsid w:val="0040048C"/>
    <w:rsid w:val="004A490D"/>
    <w:rsid w:val="00525766"/>
    <w:rsid w:val="00570E93"/>
    <w:rsid w:val="005A372E"/>
    <w:rsid w:val="005B5680"/>
    <w:rsid w:val="006066AB"/>
    <w:rsid w:val="00644521"/>
    <w:rsid w:val="006E07AB"/>
    <w:rsid w:val="00784B89"/>
    <w:rsid w:val="008A3374"/>
    <w:rsid w:val="008D447B"/>
    <w:rsid w:val="009A205B"/>
    <w:rsid w:val="009E5A9F"/>
    <w:rsid w:val="00BC17B9"/>
    <w:rsid w:val="00C30705"/>
    <w:rsid w:val="00C827D5"/>
    <w:rsid w:val="00D51F2F"/>
    <w:rsid w:val="00D6149E"/>
    <w:rsid w:val="00DC6F54"/>
    <w:rsid w:val="00E0621F"/>
    <w:rsid w:val="00E84880"/>
    <w:rsid w:val="00F3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6241"/>
  <w15:chartTrackingRefBased/>
  <w15:docId w15:val="{F6FEE769-98EA-46EC-ABFD-6ACCC183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7A"/>
  </w:style>
  <w:style w:type="table" w:styleId="TableGrid">
    <w:name w:val="Table Grid"/>
    <w:basedOn w:val="TableNormal"/>
    <w:uiPriority w:val="39"/>
    <w:rsid w:val="002C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1">
    <w:name w:val="Pa11"/>
    <w:basedOn w:val="Normal"/>
    <w:next w:val="Normal"/>
    <w:uiPriority w:val="99"/>
    <w:rsid w:val="00F36896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F36896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F36896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F36896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2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62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Trumper</dc:creator>
  <cp:keywords/>
  <dc:description/>
  <cp:lastModifiedBy>L Trumper</cp:lastModifiedBy>
  <cp:revision>8</cp:revision>
  <dcterms:created xsi:type="dcterms:W3CDTF">2023-06-30T12:06:00Z</dcterms:created>
  <dcterms:modified xsi:type="dcterms:W3CDTF">2023-06-30T12:13:00Z</dcterms:modified>
</cp:coreProperties>
</file>