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393A2" w14:textId="77777777" w:rsidR="00863421" w:rsidRDefault="00095AF5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Practical application questions</w:t>
      </w:r>
    </w:p>
    <w:p w14:paraId="77C393A3" w14:textId="77777777" w:rsidR="00863421" w:rsidRDefault="00095AF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Determination of the composition of copper (II) carbonate. 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493"/>
        <w:gridCol w:w="4542"/>
      </w:tblGrid>
      <w:tr w:rsidR="00863421" w14:paraId="77C393A7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A4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A5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A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 </w:t>
            </w:r>
          </w:p>
        </w:tc>
      </w:tr>
      <w:tr w:rsidR="00863421" w14:paraId="77C393AB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A8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A9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Describe how to set up the apparatus to measure the volume of gas produced in a reaction?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AA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AF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AC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AD" w14:textId="77777777" w:rsidR="00863421" w:rsidRDefault="00095AF5">
            <w:pPr>
              <w:spacing w:after="0" w:line="240" w:lineRule="auto"/>
            </w:pPr>
            <w:r>
              <w:rPr>
                <w:lang w:val="en-US"/>
              </w:rPr>
              <w:t xml:space="preserve">How can the number of </w:t>
            </w:r>
            <w:r>
              <w:rPr>
                <w:lang w:val="en-US"/>
              </w:rPr>
              <w:t>moles of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be calculated from the volume of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collected during an experiment?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AE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B3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0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is used to accurately measure mass?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2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B7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4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5" w14:textId="77777777" w:rsidR="00863421" w:rsidRDefault="00095AF5">
            <w:pPr>
              <w:spacing w:after="0" w:line="240" w:lineRule="auto"/>
            </w:pPr>
            <w:r>
              <w:rPr>
                <w:lang w:val="en-US"/>
              </w:rPr>
              <w:t>CuCO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reacts with HCl to produce 15 moles of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. How many moles of CuCO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reacted?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6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BB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8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9" w14:textId="77777777" w:rsidR="00863421" w:rsidRDefault="00095AF5">
            <w:pPr>
              <w:spacing w:after="0" w:line="240" w:lineRule="auto"/>
            </w:pPr>
            <w:r>
              <w:rPr>
                <w:lang w:val="en-US"/>
              </w:rPr>
              <w:t xml:space="preserve">How could you find the </w:t>
            </w:r>
            <w:r>
              <w:rPr>
                <w:lang w:val="en-US"/>
              </w:rPr>
              <w:t>percentage mass of CuCO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in CuCO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.Cu(OH)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A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BF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C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D" w14:textId="77777777" w:rsidR="00863421" w:rsidRDefault="00095AF5">
            <w:pPr>
              <w:spacing w:after="0" w:line="240" w:lineRule="auto"/>
            </w:pPr>
            <w:r>
              <w:rPr>
                <w:lang w:val="en-US"/>
              </w:rPr>
              <w:t>Why is it important to rapidly put the bung into the conical flask after adding sulfuric acid to CuCO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.Cu(OH)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BE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C3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C0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C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Give 3 possible sources of error when investigating the volume of gas produced in a </w:t>
            </w:r>
            <w:r>
              <w:rPr>
                <w:lang w:val="en-US"/>
              </w:rPr>
              <w:t xml:space="preserve">reaction.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C2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C7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C4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C5" w14:textId="77777777" w:rsidR="00863421" w:rsidRDefault="00095AF5">
            <w:pPr>
              <w:spacing w:after="0" w:line="240" w:lineRule="auto"/>
            </w:pPr>
            <w:r>
              <w:rPr>
                <w:lang w:val="en-US"/>
              </w:rPr>
              <w:t>What safety precautions should be taken when conducting an experiment with CuCO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.Cu(OH)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and sulfuric acid?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C6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7C393C8" w14:textId="77777777" w:rsidR="00863421" w:rsidRDefault="00863421">
      <w:pPr>
        <w:rPr>
          <w:lang w:val="en-US"/>
        </w:rPr>
      </w:pPr>
    </w:p>
    <w:p w14:paraId="77C393C9" w14:textId="77777777" w:rsidR="00863421" w:rsidRDefault="00095AF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Determination of the relative atomic mass of magnesium 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493"/>
        <w:gridCol w:w="4542"/>
      </w:tblGrid>
      <w:tr w:rsidR="00863421" w14:paraId="77C393CD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CA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CB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CC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 </w:t>
            </w:r>
          </w:p>
        </w:tc>
      </w:tr>
      <w:tr w:rsidR="00863421" w14:paraId="77C393D1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C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CF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Describe how the set up the apparatus to </w:t>
            </w:r>
            <w:r>
              <w:rPr>
                <w:lang w:val="en-US"/>
              </w:rPr>
              <w:t>measure the volume of gas produced in a reaction?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0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D5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3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is used to accurately measure mass?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4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D9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7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Write the chemical equation for the reaction that occurs when magnesium reacts with sulfuric acid?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8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DD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A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B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How can measuring the volume of gas produced </w:t>
            </w:r>
            <w:r>
              <w:rPr>
                <w:lang w:val="en-US"/>
              </w:rPr>
              <w:t xml:space="preserve">during the reaction between magnesium and sulfuric acid be used to determine the relative atomic mass of magnesium?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C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E1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DF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Give 2 possible sources of error in this experiment?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E0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E5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E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E3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Why is it important to rapidly put the bung in the conical flask after adding the sulfuric acid?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E4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E9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E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E7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equation links moles, molecular mass and mass?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E8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ED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EA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EB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safety precautions should be taken when conducting an experiment with magnesium and sulfuric acid?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EC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7C393EE" w14:textId="77777777" w:rsidR="00863421" w:rsidRDefault="00863421">
      <w:pPr>
        <w:rPr>
          <w:b/>
          <w:bCs/>
          <w:lang w:val="en-US"/>
        </w:rPr>
      </w:pPr>
    </w:p>
    <w:p w14:paraId="77C393EF" w14:textId="77777777" w:rsidR="00863421" w:rsidRDefault="00095AF5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Acid Base Titration 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5477"/>
        <w:gridCol w:w="4527"/>
      </w:tblGrid>
      <w:tr w:rsidR="00863421" w14:paraId="77C393F3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0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 </w:t>
            </w:r>
          </w:p>
        </w:tc>
      </w:tr>
      <w:tr w:rsidR="00863421" w14:paraId="77C393F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4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5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apparatus is used in a</w:t>
            </w:r>
            <w:r>
              <w:rPr>
                <w:lang w:val="en-US"/>
              </w:rPr>
              <w:t xml:space="preserve"> titration to accurately measure volumes?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6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F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8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9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Describe the ‘weighing-by-difference’ methods?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A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3F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C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D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Describe how to carry out an acid-base titration?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3FE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0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0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When transferring a solution from one beaker to another, how can you ensure as much of the </w:t>
            </w:r>
            <w:r>
              <w:rPr>
                <w:lang w:val="en-US"/>
              </w:rPr>
              <w:t>dissolved substance has been transferred as possible?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2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0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4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5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How do you accurately fill a volumetric flask to the graduated mark?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6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0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8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9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is a standard solution?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A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0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C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D" w14:textId="77777777" w:rsidR="00863421" w:rsidRDefault="00095AF5">
            <w:pPr>
              <w:spacing w:after="0" w:line="240" w:lineRule="auto"/>
            </w:pPr>
            <w:r>
              <w:rPr>
                <w:lang w:val="en-US"/>
              </w:rPr>
              <w:t>Describe how to make a standard solution of NaHCO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0E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1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0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Suggest 2 indicators that could be </w:t>
            </w:r>
            <w:r>
              <w:rPr>
                <w:lang w:val="en-US"/>
              </w:rPr>
              <w:t>used in an acid-base titration?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2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1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4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5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State the colour of phenolphthalein in A) Acid base conditions B) Basic conditions.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6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1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8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9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State the colour of methyl orange in A) Acid conditions B) Basic conditions?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A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1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C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D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What are concordant results in a </w:t>
            </w:r>
            <w:r>
              <w:rPr>
                <w:lang w:val="en-US"/>
              </w:rPr>
              <w:t>titration?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1E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2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0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degree of precision should burette readings be recorded to?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2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2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4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5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Which results are used when calculating a mean titre?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6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2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8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9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When completing a titration, what piece of apparatus is used to make the colour change easier to observe?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A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2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C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D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3 things are required to take an accurate burette reading?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2E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3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0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is the end point of a titration?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2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3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4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5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Why is the conical flask swirled during a titration?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6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3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8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9" w14:textId="77777777" w:rsidR="00863421" w:rsidRDefault="00095AF5">
            <w:pPr>
              <w:spacing w:after="0" w:line="240" w:lineRule="auto"/>
            </w:pPr>
            <w:r>
              <w:rPr>
                <w:lang w:val="en-US"/>
              </w:rPr>
              <w:t>Why is it better to have a titre volume of 25cm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than 10cm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A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3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C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D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>
              <w:rPr>
                <w:lang w:val="en-US"/>
              </w:rPr>
              <w:t>equation links number of moles and concentration?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3E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4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40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4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If you know the volumes of acid required to neutralize an alkali, how could you calculate the concentration of the acid, given the alkali concentration and volumes?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42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7C39444" w14:textId="77777777" w:rsidR="00863421" w:rsidRDefault="00863421">
      <w:pPr>
        <w:rPr>
          <w:b/>
          <w:bCs/>
          <w:lang w:val="en-US"/>
        </w:rPr>
      </w:pPr>
    </w:p>
    <w:p w14:paraId="77C39445" w14:textId="77777777" w:rsidR="00863421" w:rsidRDefault="00095AF5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Enthalpy </w:t>
      </w:r>
      <w:r>
        <w:rPr>
          <w:b/>
          <w:bCs/>
          <w:lang w:val="en-US"/>
        </w:rPr>
        <w:t>Determination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5477"/>
        <w:gridCol w:w="4527"/>
      </w:tblGrid>
      <w:tr w:rsidR="00863421" w14:paraId="77C39449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46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47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48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 </w:t>
            </w:r>
          </w:p>
        </w:tc>
      </w:tr>
      <w:tr w:rsidR="00863421" w14:paraId="77C3944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4A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4B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is calorimetry?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4C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51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4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4F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type of reaction releases energy to the surroundings?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0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55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3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type of reaction takes in energy from the surroundings?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4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59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7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is a neutralisation reaction?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8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5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A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B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What is meant by the term </w:t>
            </w:r>
            <w:r>
              <w:rPr>
                <w:lang w:val="en-US"/>
              </w:rPr>
              <w:t xml:space="preserve">standard enthalpy change of neutralisation?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C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61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5F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Write the word and chemical equations for the neutralisation reaction between sodium hydroxide and hydrochloric acid?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0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65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3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enthalpy change of neutralisation reaction is being investigated. Why might </w:t>
            </w:r>
            <w:r>
              <w:rPr>
                <w:lang w:val="en-US"/>
              </w:rPr>
              <w:t xml:space="preserve">this reaction be carried out in a styrofoam cup? 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4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69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7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equation is used to calculate the energy absorbed by the solution?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8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6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A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B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How is the enthalpy change of neutralisation calculated from Q, the energy absorbed by the solution?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C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71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6F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How can you </w:t>
            </w:r>
            <w:r>
              <w:rPr>
                <w:lang w:val="en-US"/>
              </w:rPr>
              <w:t>find the maximum temperature reached during a neutralisation reaction?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70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75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7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73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Suggest 3 possible sources of error when investigating the enthalpy change of neutralisation. How could these errors be reduced?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74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79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7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77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Describe an experiment to </w:t>
            </w:r>
            <w:r>
              <w:rPr>
                <w:lang w:val="en-US"/>
              </w:rPr>
              <w:t>investigate the enthalpy change of neutralisation of a reaction between hydrochloric acid and sodium hydroxide?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78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7C3947A" w14:textId="77777777" w:rsidR="00863421" w:rsidRDefault="00863421">
      <w:pPr>
        <w:rPr>
          <w:lang w:val="en-US"/>
        </w:rPr>
      </w:pPr>
    </w:p>
    <w:p w14:paraId="77C3947B" w14:textId="77777777" w:rsidR="00863421" w:rsidRDefault="00095AF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Qualitative analysis of ions 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5477"/>
        <w:gridCol w:w="4527"/>
      </w:tblGrid>
      <w:tr w:rsidR="00863421" w14:paraId="77C3947F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7C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7D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7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 </w:t>
            </w:r>
          </w:p>
        </w:tc>
      </w:tr>
      <w:tr w:rsidR="00863421" w14:paraId="77C39483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0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Describe the chemical test for halide ions?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2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87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4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5" w14:textId="77777777" w:rsidR="00863421" w:rsidRDefault="00095AF5">
            <w:pPr>
              <w:spacing w:after="0" w:line="240" w:lineRule="auto"/>
            </w:pPr>
            <w:r>
              <w:rPr>
                <w:lang w:val="en-US"/>
              </w:rPr>
              <w:t>How can 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2-</w:t>
            </w:r>
            <w:r>
              <w:rPr>
                <w:lang w:val="en-US"/>
              </w:rPr>
              <w:t xml:space="preserve"> ions be </w:t>
            </w:r>
            <w:r>
              <w:rPr>
                <w:lang w:val="en-US"/>
              </w:rPr>
              <w:t>identified?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6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8B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8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9" w14:textId="77777777" w:rsidR="00863421" w:rsidRDefault="00095AF5">
            <w:pPr>
              <w:spacing w:after="0" w:line="240" w:lineRule="auto"/>
            </w:pPr>
            <w:r>
              <w:rPr>
                <w:lang w:val="en-US"/>
              </w:rPr>
              <w:t>Describe the chemical test used to detect 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2-</w:t>
            </w:r>
            <w:r>
              <w:rPr>
                <w:lang w:val="en-US"/>
              </w:rPr>
              <w:t xml:space="preserve"> and HCO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ions?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A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8F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C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D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ae the solubilities of the first 3 group 2 metals (Mg, Sr, Ba) in sulfate solutions?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8E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93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90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9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What are the solubilities of the first 3 group 2 metals (Mg, Sr, Ba) in </w:t>
            </w:r>
            <w:r>
              <w:rPr>
                <w:lang w:val="en-US"/>
              </w:rPr>
              <w:t>chromate solution?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92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7C39494" w14:textId="77777777" w:rsidR="00863421" w:rsidRDefault="00863421">
      <w:pPr>
        <w:rPr>
          <w:b/>
          <w:bCs/>
          <w:lang w:val="en-US"/>
        </w:rPr>
      </w:pPr>
    </w:p>
    <w:p w14:paraId="77C39495" w14:textId="77777777" w:rsidR="00863421" w:rsidRDefault="00095AF5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Synthesis of an organic liquid Synthesis of a haloalkane</w:t>
      </w:r>
      <w:r>
        <w:rPr>
          <w:b/>
          <w:bCs/>
          <w:lang w:val="en-US"/>
        </w:rPr>
        <w:tab/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5477"/>
        <w:gridCol w:w="4527"/>
      </w:tblGrid>
      <w:tr w:rsidR="00863421" w14:paraId="77C39499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96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97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98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 </w:t>
            </w:r>
          </w:p>
        </w:tc>
      </w:tr>
      <w:tr w:rsidR="00863421" w14:paraId="77C3949D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9A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9B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type of reaction occurs when a haloalkane is formed from an alcohol?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9C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A1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9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9F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Write chemical equations for the formation of </w:t>
            </w:r>
            <w:r>
              <w:rPr>
                <w:lang w:val="en-US"/>
              </w:rPr>
              <w:t xml:space="preserve">2-chloro-2-methylpropane from 2-methylpropan-2-ol.  Then show the curly arrow mechanism.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0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A5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3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are the 3 main stages in the synthesis of a haloalkane from an alcohol?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4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A9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7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Why do 2 layers form in the separating funnel when synthesising a haloalkane from an alcohol?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8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AD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A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B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is the purpose of anti-bumping granules?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C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B1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AF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When producing a haloalkane from an alcohol, why is sodium hydrogen carbonate added to the organic layer after is has been separated from the aqueous layer?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0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B5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3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Why is it important to </w:t>
            </w:r>
            <w:r>
              <w:rPr>
                <w:lang w:val="en-US"/>
              </w:rPr>
              <w:t>open the stopper of the separating funnel regularly?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4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B9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7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When producing a haloalkane from an alcohol, why is anhydrous sodium sulfate added to the organic mixture after separation?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8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BD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A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B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Why is distillation used when synthesising a haloalkane from an alcohol?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C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C1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BF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Describe the key features of the apparatus set-up for distillation?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C0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C5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C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C3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Why might a water bath or electric heater be used instead of a Bunsen burner to heat a reaction mixture?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C4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C9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C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C7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What safety precautions should be taken when carrying out this </w:t>
            </w:r>
            <w:r>
              <w:rPr>
                <w:lang w:val="en-US"/>
              </w:rPr>
              <w:t>practical?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C8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7C394CA" w14:textId="77777777" w:rsidR="00863421" w:rsidRDefault="00863421">
      <w:pPr>
        <w:rPr>
          <w:b/>
          <w:bCs/>
          <w:lang w:val="en-US"/>
        </w:rPr>
      </w:pPr>
    </w:p>
    <w:p w14:paraId="77C394CB" w14:textId="77777777" w:rsidR="00863421" w:rsidRDefault="00863421">
      <w:pPr>
        <w:pageBreakBefore/>
        <w:suppressAutoHyphens w:val="0"/>
        <w:rPr>
          <w:b/>
          <w:bCs/>
          <w:lang w:val="en-US"/>
        </w:rPr>
      </w:pPr>
    </w:p>
    <w:p w14:paraId="77C394CC" w14:textId="77777777" w:rsidR="00863421" w:rsidRDefault="00095AF5">
      <w:pPr>
        <w:rPr>
          <w:b/>
          <w:bCs/>
          <w:lang w:val="en-US"/>
        </w:rPr>
      </w:pPr>
      <w:r>
        <w:rPr>
          <w:b/>
          <w:bCs/>
          <w:lang w:val="en-US"/>
        </w:rPr>
        <w:t>Synthesis of an organic liquid – Preparation of cyclohexane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5477"/>
        <w:gridCol w:w="4527"/>
      </w:tblGrid>
      <w:tr w:rsidR="00863421" w14:paraId="77C394D0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CD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C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CF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Answer </w:t>
            </w:r>
          </w:p>
        </w:tc>
      </w:tr>
      <w:tr w:rsidR="00863421" w14:paraId="77C394D4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Write the word and chemical equations for the reaction that takes place when cyclohexanol is dehydrated?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3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D8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5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What is the role of phosphoric acid in the </w:t>
            </w:r>
            <w:r>
              <w:rPr>
                <w:lang w:val="en-US"/>
              </w:rPr>
              <w:t>dehydration of alcohols?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7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DC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9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A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When an alcohol is dehydrated, why do 2 layers form in the separation funnel?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B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E0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D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Why is it important to open the stopper of the separating funnel regularly?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DF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E4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Cyclohexene can be produced from cyclohexanol. Why is </w:t>
            </w:r>
            <w:r>
              <w:rPr>
                <w:lang w:val="en-US"/>
              </w:rPr>
              <w:t>sodium chloride added to mixture before it s separated with a separating funnel?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3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E8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5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Cyclohexene can be produced from cyclohexanol. Why is anhydrous calcium chloride added to the crude product?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7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EC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9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A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When cyclohexene is produced from </w:t>
            </w:r>
            <w:r>
              <w:rPr>
                <w:lang w:val="en-US"/>
              </w:rPr>
              <w:t>cyclohexanol, is reflux or distillation apparatus used?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B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F0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D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 the purification of the crude cyclohexene, is reflux or distillation apparatus used?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EF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F4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is the purpose of anti-bumping granules?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3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F8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5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Describe the key features of the apparatus set-up for distillation?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7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4FC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9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A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How can percentage yield be calculated?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B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500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D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E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Describe the chemical test for an alkene?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4FF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504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501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502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Why might a water bath or electric heater be used instead of a Bunsen burner to heat a reaction mixture?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503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  <w:tr w:rsidR="00863421" w14:paraId="77C39508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505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506" w14:textId="77777777" w:rsidR="00863421" w:rsidRDefault="00095A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What safety precautions </w:t>
            </w:r>
            <w:r>
              <w:rPr>
                <w:lang w:val="en-US"/>
              </w:rPr>
              <w:t>should be taken when carrying out this practical?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507" w14:textId="77777777" w:rsidR="00863421" w:rsidRDefault="00863421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7C39509" w14:textId="77777777" w:rsidR="00863421" w:rsidRDefault="00863421">
      <w:pPr>
        <w:rPr>
          <w:b/>
          <w:bCs/>
          <w:lang w:val="en-US"/>
        </w:rPr>
      </w:pPr>
    </w:p>
    <w:p w14:paraId="77C3950A" w14:textId="77777777" w:rsidR="00863421" w:rsidRDefault="00863421">
      <w:pPr>
        <w:rPr>
          <w:b/>
          <w:bCs/>
          <w:lang w:val="en-US"/>
        </w:rPr>
      </w:pPr>
    </w:p>
    <w:sectPr w:rsidR="0086342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393A6" w14:textId="77777777" w:rsidR="00095AF5" w:rsidRDefault="00095AF5">
      <w:pPr>
        <w:spacing w:after="0" w:line="240" w:lineRule="auto"/>
      </w:pPr>
      <w:r>
        <w:separator/>
      </w:r>
    </w:p>
  </w:endnote>
  <w:endnote w:type="continuationSeparator" w:id="0">
    <w:p w14:paraId="77C393A8" w14:textId="77777777" w:rsidR="00095AF5" w:rsidRDefault="0009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393A2" w14:textId="77777777" w:rsidR="00095AF5" w:rsidRDefault="00095A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C393A4" w14:textId="77777777" w:rsidR="00095AF5" w:rsidRDefault="00095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3421"/>
    <w:rsid w:val="00095AF5"/>
    <w:rsid w:val="00863421"/>
    <w:rsid w:val="009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93A2"/>
  <w15:docId w15:val="{D15C329D-65BC-4AA3-AAE2-090D0334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18B5F15CFCB4CA58017B550A57781" ma:contentTypeVersion="16" ma:contentTypeDescription="Create a new document." ma:contentTypeScope="" ma:versionID="341ff3726026012a66f16697bc922319">
  <xsd:schema xmlns:xsd="http://www.w3.org/2001/XMLSchema" xmlns:xs="http://www.w3.org/2001/XMLSchema" xmlns:p="http://schemas.microsoft.com/office/2006/metadata/properties" xmlns:ns2="3ac843ab-b906-4fae-8637-15cbcf7fb5ea" xmlns:ns3="d4ae04bb-5a6d-4edc-9954-819907cbcd43" targetNamespace="http://schemas.microsoft.com/office/2006/metadata/properties" ma:root="true" ma:fieldsID="cc61de6bf416a4db1a1812c7cf442ca1" ns2:_="" ns3:_="">
    <xsd:import namespace="3ac843ab-b906-4fae-8637-15cbcf7fb5ea"/>
    <xsd:import namespace="d4ae04bb-5a6d-4edc-9954-819907cbc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43ab-b906-4fae-8637-15cbcf7fb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e04bb-5a6d-4edc-9954-819907cbc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e4f8f8-d42a-4737-828d-5c44ca0320d7}" ma:internalName="TaxCatchAll" ma:showField="CatchAllData" ma:web="d4ae04bb-5a6d-4edc-9954-819907cbc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c843ab-b906-4fae-8637-15cbcf7fb5ea">
      <Terms xmlns="http://schemas.microsoft.com/office/infopath/2007/PartnerControls"/>
    </lcf76f155ced4ddcb4097134ff3c332f>
    <TaxCatchAll xmlns="d4ae04bb-5a6d-4edc-9954-819907cbcd43" xsi:nil="true"/>
  </documentManagement>
</p:properties>
</file>

<file path=customXml/itemProps1.xml><?xml version="1.0" encoding="utf-8"?>
<ds:datastoreItem xmlns:ds="http://schemas.openxmlformats.org/officeDocument/2006/customXml" ds:itemID="{78F6BEF1-2B4D-44DE-AF43-5D590C54E853}"/>
</file>

<file path=customXml/itemProps2.xml><?xml version="1.0" encoding="utf-8"?>
<ds:datastoreItem xmlns:ds="http://schemas.openxmlformats.org/officeDocument/2006/customXml" ds:itemID="{E7D5C9A8-47DD-4FEF-AC2B-6CEAE75A8DD5}"/>
</file>

<file path=customXml/itemProps3.xml><?xml version="1.0" encoding="utf-8"?>
<ds:datastoreItem xmlns:ds="http://schemas.openxmlformats.org/officeDocument/2006/customXml" ds:itemID="{79571CA5-0296-4886-B343-687738725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Love</dc:creator>
  <dc:description/>
  <cp:lastModifiedBy>S Love</cp:lastModifiedBy>
  <cp:revision>2</cp:revision>
  <dcterms:created xsi:type="dcterms:W3CDTF">2024-07-11T07:52:00Z</dcterms:created>
  <dcterms:modified xsi:type="dcterms:W3CDTF">2024-07-11T07:52:00Z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0x01010007F18B5F15CFCB4CA58017B550A57781</vt:lpwstr>
  </property>
</Properties>
</file>